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42C8B" w14:textId="6F0CA4EC" w:rsidR="001A706C" w:rsidRPr="006F3AC4" w:rsidRDefault="001A706C" w:rsidP="001A706C">
      <w:pPr>
        <w:snapToGrid w:val="0"/>
        <w:jc w:val="left"/>
        <w:rPr>
          <w:rFonts w:ascii="BIZ UDPゴシック" w:eastAsia="BIZ UDPゴシック" w:hAnsi="BIZ UDPゴシック"/>
          <w:bCs/>
          <w:szCs w:val="22"/>
        </w:rPr>
      </w:pPr>
      <w:r w:rsidRPr="006F3AC4">
        <w:rPr>
          <w:rFonts w:ascii="BIZ UDPゴシック" w:eastAsia="BIZ UDPゴシック" w:hAnsi="BIZ UDPゴシック" w:hint="eastAsia"/>
          <w:bCs/>
          <w:szCs w:val="22"/>
        </w:rPr>
        <w:t>令和</w:t>
      </w:r>
      <w:r>
        <w:rPr>
          <w:rFonts w:ascii="BIZ UDPゴシック" w:eastAsia="BIZ UDPゴシック" w:hAnsi="BIZ UDPゴシック" w:hint="eastAsia"/>
          <w:bCs/>
          <w:szCs w:val="22"/>
        </w:rPr>
        <w:t>７</w:t>
      </w:r>
      <w:r w:rsidRPr="006F3AC4">
        <w:rPr>
          <w:rFonts w:ascii="BIZ UDPゴシック" w:eastAsia="BIZ UDPゴシック" w:hAnsi="BIZ UDPゴシック" w:hint="eastAsia"/>
          <w:bCs/>
          <w:szCs w:val="22"/>
        </w:rPr>
        <w:t>年度　相模原市民選手権</w:t>
      </w:r>
      <w:r>
        <w:rPr>
          <w:rFonts w:ascii="BIZ UDPゴシック" w:eastAsia="BIZ UDPゴシック" w:hAnsi="BIZ UDPゴシック" w:hint="eastAsia"/>
          <w:bCs/>
          <w:szCs w:val="22"/>
        </w:rPr>
        <w:t>予選</w:t>
      </w:r>
      <w:r w:rsidRPr="006F3AC4">
        <w:rPr>
          <w:rFonts w:ascii="BIZ UDPゴシック" w:eastAsia="BIZ UDPゴシック" w:hAnsi="BIZ UDPゴシック" w:hint="eastAsia"/>
          <w:bCs/>
          <w:szCs w:val="22"/>
        </w:rPr>
        <w:t xml:space="preserve"> 兼 相模原市野球協会</w:t>
      </w:r>
      <w:r>
        <w:rPr>
          <w:rFonts w:ascii="BIZ UDPゴシック" w:eastAsia="BIZ UDPゴシック" w:hAnsi="BIZ UDPゴシック" w:hint="eastAsia"/>
          <w:bCs/>
          <w:szCs w:val="22"/>
        </w:rPr>
        <w:t>春季</w:t>
      </w:r>
      <w:r w:rsidRPr="006F3AC4">
        <w:rPr>
          <w:rFonts w:ascii="BIZ UDPゴシック" w:eastAsia="BIZ UDPゴシック" w:hAnsi="BIZ UDPゴシック" w:hint="eastAsia"/>
          <w:bCs/>
          <w:szCs w:val="22"/>
        </w:rPr>
        <w:t>大会</w:t>
      </w:r>
    </w:p>
    <w:p w14:paraId="4A7CA2C0" w14:textId="256B36F2" w:rsidR="000B43D9" w:rsidRPr="00681F45" w:rsidRDefault="000B43D9" w:rsidP="00001600">
      <w:pPr>
        <w:snapToGrid w:val="0"/>
        <w:jc w:val="center"/>
        <w:rPr>
          <w:rFonts w:ascii="BIZ UDPゴシック" w:eastAsia="BIZ UDPゴシック" w:hAnsi="BIZ UDPゴシック"/>
          <w:bCs/>
          <w:sz w:val="28"/>
          <w:szCs w:val="28"/>
        </w:rPr>
      </w:pPr>
      <w:r w:rsidRPr="00681F45">
        <w:rPr>
          <w:rFonts w:ascii="BIZ UDPゴシック" w:eastAsia="BIZ UDPゴシック" w:hAnsi="BIZ UDPゴシック" w:hint="eastAsia"/>
          <w:bCs/>
          <w:sz w:val="28"/>
          <w:szCs w:val="28"/>
        </w:rPr>
        <w:t>競技運営に関する注意事項</w:t>
      </w:r>
    </w:p>
    <w:p w14:paraId="2A7C75D8" w14:textId="77777777" w:rsidR="00C67918" w:rsidRPr="00681F45" w:rsidRDefault="00C67918" w:rsidP="00001600">
      <w:pPr>
        <w:snapToGrid w:val="0"/>
        <w:jc w:val="left"/>
        <w:rPr>
          <w:rFonts w:ascii="BIZ UDP明朝 Medium" w:eastAsia="BIZ UDP明朝 Medium" w:hAnsi="BIZ UDP明朝 Medium"/>
          <w:bCs/>
          <w:szCs w:val="22"/>
        </w:rPr>
      </w:pPr>
    </w:p>
    <w:p w14:paraId="03C1ADFF" w14:textId="77777777" w:rsidR="000B43D9" w:rsidRPr="00681F45" w:rsidRDefault="000B43D9" w:rsidP="00001600">
      <w:pPr>
        <w:snapToGrid w:val="0"/>
        <w:jc w:val="left"/>
        <w:rPr>
          <w:rFonts w:ascii="BIZ UDPゴシック" w:eastAsia="BIZ UDPゴシック" w:hAnsi="BIZ UDPゴシック"/>
          <w:bCs/>
          <w:szCs w:val="22"/>
        </w:rPr>
      </w:pPr>
      <w:r w:rsidRPr="00681F45">
        <w:rPr>
          <w:rFonts w:ascii="BIZ UDPゴシック" w:eastAsia="BIZ UDPゴシック" w:hAnsi="BIZ UDPゴシック" w:hint="eastAsia"/>
          <w:bCs/>
          <w:szCs w:val="22"/>
        </w:rPr>
        <w:t>１　大会適用規則</w:t>
      </w:r>
    </w:p>
    <w:p w14:paraId="383CD0E6" w14:textId="2363D0A7" w:rsidR="000B43D9" w:rsidRPr="00681F45" w:rsidRDefault="0098545F" w:rsidP="00293DFC">
      <w:pPr>
        <w:snapToGrid w:val="0"/>
        <w:ind w:leftChars="100" w:left="210" w:firstLineChars="100" w:firstLine="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試合</w:t>
      </w:r>
      <w:r w:rsidR="00664157" w:rsidRPr="00681F45">
        <w:rPr>
          <w:rFonts w:ascii="BIZ UDP明朝 Medium" w:eastAsia="BIZ UDP明朝 Medium" w:hAnsi="BIZ UDP明朝 Medium" w:hint="eastAsia"/>
          <w:bCs/>
          <w:szCs w:val="22"/>
        </w:rPr>
        <w:t>上の</w:t>
      </w:r>
      <w:r w:rsidRPr="00681F45">
        <w:rPr>
          <w:rFonts w:ascii="BIZ UDP明朝 Medium" w:eastAsia="BIZ UDP明朝 Medium" w:hAnsi="BIZ UDP明朝 Medium" w:hint="eastAsia"/>
          <w:bCs/>
          <w:szCs w:val="22"/>
        </w:rPr>
        <w:t>規則は</w:t>
      </w:r>
      <w:r w:rsidR="000B43D9" w:rsidRPr="00681F45">
        <w:rPr>
          <w:rFonts w:ascii="BIZ UDP明朝 Medium" w:eastAsia="BIZ UDP明朝 Medium" w:hAnsi="BIZ UDP明朝 Medium" w:hint="eastAsia"/>
          <w:bCs/>
          <w:szCs w:val="22"/>
        </w:rPr>
        <w:t>グラウンドルールで特に定められた</w:t>
      </w:r>
      <w:r w:rsidR="00664157" w:rsidRPr="00681F45">
        <w:rPr>
          <w:rFonts w:ascii="BIZ UDP明朝 Medium" w:eastAsia="BIZ UDP明朝 Medium" w:hAnsi="BIZ UDP明朝 Medium" w:hint="eastAsia"/>
          <w:bCs/>
          <w:szCs w:val="22"/>
        </w:rPr>
        <w:t>事項</w:t>
      </w:r>
      <w:r w:rsidR="000B43D9" w:rsidRPr="00681F45">
        <w:rPr>
          <w:rFonts w:ascii="BIZ UDP明朝 Medium" w:eastAsia="BIZ UDP明朝 Medium" w:hAnsi="BIZ UDP明朝 Medium" w:hint="eastAsia"/>
          <w:bCs/>
          <w:szCs w:val="22"/>
        </w:rPr>
        <w:t>以外は、本年度公認野球規則</w:t>
      </w:r>
      <w:r w:rsidR="00A068DA" w:rsidRPr="00681F45">
        <w:rPr>
          <w:rFonts w:ascii="BIZ UDP明朝 Medium" w:eastAsia="BIZ UDP明朝 Medium" w:hAnsi="BIZ UDP明朝 Medium" w:hint="eastAsia"/>
          <w:bCs/>
          <w:szCs w:val="22"/>
        </w:rPr>
        <w:t>並びに</w:t>
      </w:r>
      <w:r w:rsidR="000B43D9" w:rsidRPr="00681F45">
        <w:rPr>
          <w:rFonts w:ascii="BIZ UDP明朝 Medium" w:eastAsia="BIZ UDP明朝 Medium" w:hAnsi="BIZ UDP明朝 Medium"/>
          <w:bCs/>
          <w:szCs w:val="22"/>
        </w:rPr>
        <w:t>(</w:t>
      </w:r>
      <w:r w:rsidR="000B43D9" w:rsidRPr="00681F45">
        <w:rPr>
          <w:rFonts w:ascii="BIZ UDP明朝 Medium" w:eastAsia="BIZ UDP明朝 Medium" w:hAnsi="BIZ UDP明朝 Medium" w:hint="eastAsia"/>
          <w:bCs/>
          <w:szCs w:val="22"/>
        </w:rPr>
        <w:t>公財</w:t>
      </w:r>
      <w:r w:rsidR="000B43D9" w:rsidRPr="00681F45">
        <w:rPr>
          <w:rFonts w:ascii="BIZ UDP明朝 Medium" w:eastAsia="BIZ UDP明朝 Medium" w:hAnsi="BIZ UDP明朝 Medium"/>
          <w:bCs/>
          <w:szCs w:val="22"/>
        </w:rPr>
        <w:t>)</w:t>
      </w:r>
      <w:r w:rsidR="000B43D9" w:rsidRPr="00681F45">
        <w:rPr>
          <w:rFonts w:ascii="BIZ UDP明朝 Medium" w:eastAsia="BIZ UDP明朝 Medium" w:hAnsi="BIZ UDP明朝 Medium" w:hint="eastAsia"/>
          <w:bCs/>
          <w:szCs w:val="22"/>
        </w:rPr>
        <w:t>全日本軟式野球連盟</w:t>
      </w:r>
      <w:r w:rsidRPr="00681F45">
        <w:rPr>
          <w:rFonts w:ascii="BIZ UDP明朝 Medium" w:eastAsia="BIZ UDP明朝 Medium" w:hAnsi="BIZ UDP明朝 Medium" w:hint="eastAsia"/>
          <w:bCs/>
          <w:szCs w:val="22"/>
        </w:rPr>
        <w:t>規程</w:t>
      </w:r>
      <w:r w:rsidR="000B43D9" w:rsidRPr="00681F45">
        <w:rPr>
          <w:rFonts w:ascii="BIZ UDP明朝 Medium" w:eastAsia="BIZ UDP明朝 Medium" w:hAnsi="BIZ UDP明朝 Medium" w:hint="eastAsia"/>
          <w:bCs/>
          <w:szCs w:val="22"/>
        </w:rPr>
        <w:t>類</w:t>
      </w:r>
      <w:r w:rsidR="00A068DA" w:rsidRPr="00681F45">
        <w:rPr>
          <w:rFonts w:ascii="BIZ UDP明朝 Medium" w:eastAsia="BIZ UDP明朝 Medium" w:hAnsi="BIZ UDP明朝 Medium" w:hint="eastAsia"/>
          <w:bCs/>
          <w:szCs w:val="22"/>
        </w:rPr>
        <w:t>、</w:t>
      </w:r>
      <w:r w:rsidR="000B43D9" w:rsidRPr="00681F45">
        <w:rPr>
          <w:rFonts w:ascii="BIZ UDP明朝 Medium" w:eastAsia="BIZ UDP明朝 Medium" w:hAnsi="BIZ UDP明朝 Medium" w:hint="eastAsia"/>
          <w:bCs/>
          <w:szCs w:val="22"/>
        </w:rPr>
        <w:t>同取り決め事項</w:t>
      </w:r>
      <w:r w:rsidR="00A068DA" w:rsidRPr="00681F45">
        <w:rPr>
          <w:rFonts w:ascii="BIZ UDP明朝 Medium" w:eastAsia="BIZ UDP明朝 Medium" w:hAnsi="BIZ UDP明朝 Medium" w:hint="eastAsia"/>
          <w:bCs/>
          <w:szCs w:val="22"/>
        </w:rPr>
        <w:t>及び</w:t>
      </w:r>
      <w:r w:rsidR="000B43D9" w:rsidRPr="00681F45">
        <w:rPr>
          <w:rFonts w:ascii="BIZ UDP明朝 Medium" w:eastAsia="BIZ UDP明朝 Medium" w:hAnsi="BIZ UDP明朝 Medium" w:hint="eastAsia"/>
          <w:bCs/>
          <w:szCs w:val="22"/>
        </w:rPr>
        <w:t>大会特別規則を適用する。</w:t>
      </w:r>
    </w:p>
    <w:p w14:paraId="1026E96A" w14:textId="77777777" w:rsidR="00C67918" w:rsidRPr="00681F45" w:rsidRDefault="00C67918" w:rsidP="00DC4365">
      <w:pPr>
        <w:snapToGrid w:val="0"/>
        <w:ind w:left="239" w:hangingChars="114" w:hanging="239"/>
        <w:jc w:val="left"/>
        <w:rPr>
          <w:rFonts w:ascii="BIZ UDP明朝 Medium" w:eastAsia="BIZ UDP明朝 Medium" w:hAnsi="BIZ UDP明朝 Medium"/>
          <w:bCs/>
          <w:szCs w:val="22"/>
        </w:rPr>
      </w:pPr>
    </w:p>
    <w:p w14:paraId="3FD54387" w14:textId="77777777" w:rsidR="000B43D9" w:rsidRPr="00681F45" w:rsidRDefault="000B43D9" w:rsidP="00001600">
      <w:pPr>
        <w:snapToGrid w:val="0"/>
        <w:jc w:val="left"/>
        <w:rPr>
          <w:rFonts w:ascii="BIZ UDPゴシック" w:eastAsia="BIZ UDPゴシック" w:hAnsi="BIZ UDPゴシック"/>
          <w:bCs/>
          <w:szCs w:val="22"/>
        </w:rPr>
      </w:pPr>
      <w:r w:rsidRPr="00681F45">
        <w:rPr>
          <w:rFonts w:ascii="BIZ UDPゴシック" w:eastAsia="BIZ UDPゴシック" w:hAnsi="BIZ UDPゴシック" w:hint="eastAsia"/>
          <w:bCs/>
          <w:szCs w:val="22"/>
        </w:rPr>
        <w:t>２　メンバー表と攻守の決定</w:t>
      </w:r>
    </w:p>
    <w:p w14:paraId="5B312C76" w14:textId="0FE37440" w:rsidR="00F43570" w:rsidRPr="00681F45" w:rsidRDefault="00C67918" w:rsidP="00293DFC">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xml:space="preserve">(1)　</w:t>
      </w:r>
      <w:r w:rsidR="000B43D9" w:rsidRPr="00681F45">
        <w:rPr>
          <w:rFonts w:ascii="BIZ UDP明朝 Medium" w:eastAsia="BIZ UDP明朝 Medium" w:hAnsi="BIZ UDP明朝 Medium" w:hint="eastAsia"/>
          <w:bCs/>
          <w:szCs w:val="22"/>
        </w:rPr>
        <w:t>各チームは、試合開始予定時刻の</w:t>
      </w:r>
      <w:r w:rsidR="00090F78" w:rsidRPr="00681F45">
        <w:rPr>
          <w:rFonts w:ascii="BIZ UDP明朝 Medium" w:eastAsia="BIZ UDP明朝 Medium" w:hAnsi="BIZ UDP明朝 Medium" w:hint="eastAsia"/>
          <w:bCs/>
          <w:szCs w:val="22"/>
        </w:rPr>
        <w:t>４５</w:t>
      </w:r>
      <w:r w:rsidR="000B43D9" w:rsidRPr="00681F45">
        <w:rPr>
          <w:rFonts w:ascii="BIZ UDP明朝 Medium" w:eastAsia="BIZ UDP明朝 Medium" w:hAnsi="BIZ UDP明朝 Medium" w:hint="eastAsia"/>
          <w:bCs/>
          <w:szCs w:val="22"/>
        </w:rPr>
        <w:t>分</w:t>
      </w:r>
      <w:r w:rsidR="00090F78" w:rsidRPr="00681F45">
        <w:rPr>
          <w:rFonts w:ascii="BIZ UDP明朝 Medium" w:eastAsia="BIZ UDP明朝 Medium" w:hAnsi="BIZ UDP明朝 Medium" w:hint="eastAsia"/>
          <w:bCs/>
          <w:szCs w:val="22"/>
        </w:rPr>
        <w:t>（Ａ級は６０分）</w:t>
      </w:r>
      <w:r w:rsidR="000B43D9" w:rsidRPr="00681F45">
        <w:rPr>
          <w:rFonts w:ascii="BIZ UDP明朝 Medium" w:eastAsia="BIZ UDP明朝 Medium" w:hAnsi="BIZ UDP明朝 Medium" w:hint="eastAsia"/>
          <w:bCs/>
          <w:szCs w:val="22"/>
        </w:rPr>
        <w:t>前までに球場に到着し、速やかに</w:t>
      </w:r>
      <w:r w:rsidR="00CB2FE4" w:rsidRPr="00681F45">
        <w:rPr>
          <w:rFonts w:ascii="BIZ UDP明朝 Medium" w:eastAsia="BIZ UDP明朝 Medium" w:hAnsi="BIZ UDP明朝 Medium" w:hint="eastAsia"/>
          <w:bCs/>
          <w:szCs w:val="22"/>
        </w:rPr>
        <w:t>大会本部</w:t>
      </w:r>
      <w:r w:rsidR="000B43D9" w:rsidRPr="00681F45">
        <w:rPr>
          <w:rFonts w:ascii="BIZ UDP明朝 Medium" w:eastAsia="BIZ UDP明朝 Medium" w:hAnsi="BIZ UDP明朝 Medium" w:hint="eastAsia"/>
          <w:bCs/>
          <w:szCs w:val="22"/>
        </w:rPr>
        <w:t>に連絡すること。</w:t>
      </w:r>
    </w:p>
    <w:p w14:paraId="47BBC2E8" w14:textId="732AA2DA" w:rsidR="00F43570" w:rsidRPr="00681F45" w:rsidRDefault="00C67918" w:rsidP="00293DFC">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xml:space="preserve">(2)　</w:t>
      </w:r>
      <w:r w:rsidR="000B43D9" w:rsidRPr="00681F45">
        <w:rPr>
          <w:rFonts w:ascii="BIZ UDP明朝 Medium" w:eastAsia="BIZ UDP明朝 Medium" w:hAnsi="BIZ UDP明朝 Medium" w:hint="eastAsia"/>
          <w:bCs/>
          <w:szCs w:val="22"/>
        </w:rPr>
        <w:t>メンバー表は、</w:t>
      </w:r>
      <w:r w:rsidR="00090F78" w:rsidRPr="00681F45">
        <w:rPr>
          <w:rFonts w:ascii="BIZ UDP明朝 Medium" w:eastAsia="BIZ UDP明朝 Medium" w:hAnsi="BIZ UDP明朝 Medium" w:hint="eastAsia"/>
          <w:bCs/>
          <w:szCs w:val="22"/>
        </w:rPr>
        <w:t>その日の第１試合は</w:t>
      </w:r>
      <w:r w:rsidR="000B43D9" w:rsidRPr="00681F45">
        <w:rPr>
          <w:rFonts w:ascii="BIZ UDP明朝 Medium" w:eastAsia="BIZ UDP明朝 Medium" w:hAnsi="BIZ UDP明朝 Medium" w:hint="eastAsia"/>
          <w:bCs/>
          <w:szCs w:val="22"/>
        </w:rPr>
        <w:t>試合開始予定時刻の</w:t>
      </w:r>
      <w:r w:rsidR="006D741C" w:rsidRPr="00681F45">
        <w:rPr>
          <w:rFonts w:ascii="BIZ UDP明朝 Medium" w:eastAsia="BIZ UDP明朝 Medium" w:hAnsi="BIZ UDP明朝 Medium" w:hint="eastAsia"/>
          <w:bCs/>
          <w:szCs w:val="22"/>
        </w:rPr>
        <w:t>３０</w:t>
      </w:r>
      <w:r w:rsidR="000B43D9" w:rsidRPr="00681F45">
        <w:rPr>
          <w:rFonts w:ascii="BIZ UDP明朝 Medium" w:eastAsia="BIZ UDP明朝 Medium" w:hAnsi="BIZ UDP明朝 Medium" w:hint="eastAsia"/>
          <w:bCs/>
          <w:szCs w:val="22"/>
        </w:rPr>
        <w:t>分前</w:t>
      </w:r>
      <w:r w:rsidR="00916977" w:rsidRPr="00681F45">
        <w:rPr>
          <w:rFonts w:ascii="BIZ UDP明朝 Medium" w:eastAsia="BIZ UDP明朝 Medium" w:hAnsi="BIZ UDP明朝 Medium" w:hint="eastAsia"/>
          <w:bCs/>
          <w:szCs w:val="22"/>
        </w:rPr>
        <w:t>まで</w:t>
      </w:r>
      <w:r w:rsidRPr="00681F45">
        <w:rPr>
          <w:rFonts w:ascii="BIZ UDP明朝 Medium" w:eastAsia="BIZ UDP明朝 Medium" w:hAnsi="BIZ UDP明朝 Medium" w:hint="eastAsia"/>
          <w:bCs/>
          <w:szCs w:val="22"/>
        </w:rPr>
        <w:t>に</w:t>
      </w:r>
      <w:r w:rsidR="00090F78" w:rsidRPr="00681F45">
        <w:rPr>
          <w:rFonts w:ascii="BIZ UDP明朝 Medium" w:eastAsia="BIZ UDP明朝 Medium" w:hAnsi="BIZ UDP明朝 Medium" w:hint="eastAsia"/>
          <w:bCs/>
          <w:szCs w:val="22"/>
        </w:rPr>
        <w:t>、第２試合以降は</w:t>
      </w:r>
      <w:r w:rsidR="0009709D" w:rsidRPr="00681F45">
        <w:rPr>
          <w:rFonts w:ascii="BIZ UDP明朝 Medium" w:eastAsia="BIZ UDP明朝 Medium" w:hAnsi="BIZ UDP明朝 Medium" w:hint="eastAsia"/>
          <w:bCs/>
          <w:szCs w:val="22"/>
        </w:rPr>
        <w:t>前の試合の４回終了時までに、</w:t>
      </w:r>
      <w:r w:rsidRPr="00681F45">
        <w:rPr>
          <w:rFonts w:ascii="BIZ UDP明朝 Medium" w:eastAsia="BIZ UDP明朝 Medium" w:hAnsi="BIZ UDP明朝 Medium" w:hint="eastAsia"/>
          <w:bCs/>
          <w:szCs w:val="22"/>
        </w:rPr>
        <w:t>登録された</w:t>
      </w:r>
      <w:r w:rsidR="00EE2659" w:rsidRPr="00681F45">
        <w:rPr>
          <w:rFonts w:ascii="BIZ UDP明朝 Medium" w:eastAsia="BIZ UDP明朝 Medium" w:hAnsi="BIZ UDP明朝 Medium" w:hint="eastAsia"/>
          <w:bCs/>
          <w:szCs w:val="22"/>
        </w:rPr>
        <w:t>監督を含む選手のうち</w:t>
      </w:r>
      <w:r w:rsidR="0009709D" w:rsidRPr="00681F45">
        <w:rPr>
          <w:rFonts w:ascii="BIZ UDP明朝 Medium" w:eastAsia="BIZ UDP明朝 Medium" w:hAnsi="BIZ UDP明朝 Medium" w:hint="eastAsia"/>
          <w:bCs/>
          <w:szCs w:val="22"/>
        </w:rPr>
        <w:t>２５</w:t>
      </w:r>
      <w:r w:rsidR="000B43D9" w:rsidRPr="00681F45">
        <w:rPr>
          <w:rFonts w:ascii="BIZ UDP明朝 Medium" w:eastAsia="BIZ UDP明朝 Medium" w:hAnsi="BIZ UDP明朝 Medium" w:hint="eastAsia"/>
          <w:bCs/>
          <w:szCs w:val="22"/>
        </w:rPr>
        <w:t>名以</w:t>
      </w:r>
      <w:r w:rsidR="00CB2FE4" w:rsidRPr="00681F45">
        <w:rPr>
          <w:rFonts w:ascii="BIZ UDP明朝 Medium" w:eastAsia="BIZ UDP明朝 Medium" w:hAnsi="BIZ UDP明朝 Medium" w:hint="eastAsia"/>
          <w:bCs/>
          <w:szCs w:val="22"/>
        </w:rPr>
        <w:t>内</w:t>
      </w:r>
      <w:r w:rsidR="000B43D9" w:rsidRPr="00681F45">
        <w:rPr>
          <w:rFonts w:ascii="BIZ UDP明朝 Medium" w:eastAsia="BIZ UDP明朝 Medium" w:hAnsi="BIZ UDP明朝 Medium" w:hint="eastAsia"/>
          <w:bCs/>
          <w:szCs w:val="22"/>
        </w:rPr>
        <w:t>の選手</w:t>
      </w:r>
      <w:r w:rsidR="00CB2FE4" w:rsidRPr="00681F45">
        <w:rPr>
          <w:rFonts w:ascii="BIZ UDP明朝 Medium" w:eastAsia="BIZ UDP明朝 Medium" w:hAnsi="BIZ UDP明朝 Medium" w:hint="eastAsia"/>
          <w:bCs/>
          <w:szCs w:val="22"/>
        </w:rPr>
        <w:t>名</w:t>
      </w:r>
      <w:r w:rsidR="001A706C">
        <w:rPr>
          <w:rFonts w:ascii="BIZ UDP明朝 Medium" w:eastAsia="BIZ UDP明朝 Medium" w:hAnsi="BIZ UDP明朝 Medium" w:hint="eastAsia"/>
          <w:bCs/>
          <w:szCs w:val="22"/>
        </w:rPr>
        <w:t>（ふりがな）</w:t>
      </w:r>
      <w:r w:rsidR="000B43D9" w:rsidRPr="00681F45">
        <w:rPr>
          <w:rFonts w:ascii="BIZ UDP明朝 Medium" w:eastAsia="BIZ UDP明朝 Medium" w:hAnsi="BIZ UDP明朝 Medium" w:hint="eastAsia"/>
          <w:bCs/>
          <w:szCs w:val="22"/>
        </w:rPr>
        <w:t>を</w:t>
      </w:r>
      <w:r w:rsidR="00ED40CF" w:rsidRPr="00681F45">
        <w:rPr>
          <w:rFonts w:ascii="BIZ UDP明朝 Medium" w:eastAsia="BIZ UDP明朝 Medium" w:hAnsi="BIZ UDP明朝 Medium" w:hint="eastAsia"/>
          <w:bCs/>
          <w:szCs w:val="22"/>
        </w:rPr>
        <w:t>全員</w:t>
      </w:r>
      <w:r w:rsidR="000B43D9" w:rsidRPr="00681F45">
        <w:rPr>
          <w:rFonts w:ascii="BIZ UDP明朝 Medium" w:eastAsia="BIZ UDP明朝 Medium" w:hAnsi="BIZ UDP明朝 Medium" w:hint="eastAsia"/>
          <w:bCs/>
          <w:szCs w:val="22"/>
        </w:rPr>
        <w:t>記入し、</w:t>
      </w:r>
      <w:r w:rsidR="00AC4CC1" w:rsidRPr="00681F45">
        <w:rPr>
          <w:rFonts w:ascii="BIZ UDP明朝 Medium" w:eastAsia="BIZ UDP明朝 Medium" w:hAnsi="BIZ UDP明朝 Medium" w:hint="eastAsia"/>
          <w:bCs/>
          <w:szCs w:val="22"/>
        </w:rPr>
        <w:t>監督または</w:t>
      </w:r>
      <w:r w:rsidR="000B43D9" w:rsidRPr="00681F45">
        <w:rPr>
          <w:rFonts w:ascii="BIZ UDP明朝 Medium" w:eastAsia="BIZ UDP明朝 Medium" w:hAnsi="BIZ UDP明朝 Medium" w:hint="eastAsia"/>
          <w:bCs/>
          <w:szCs w:val="22"/>
        </w:rPr>
        <w:t>主将が</w:t>
      </w:r>
      <w:r w:rsidR="00CB2FE4" w:rsidRPr="00681F45">
        <w:rPr>
          <w:rFonts w:ascii="BIZ UDP明朝 Medium" w:eastAsia="BIZ UDP明朝 Medium" w:hAnsi="BIZ UDP明朝 Medium" w:hint="eastAsia"/>
          <w:bCs/>
          <w:szCs w:val="22"/>
        </w:rPr>
        <w:t>大会本部</w:t>
      </w:r>
      <w:r w:rsidR="00D0744B" w:rsidRPr="00681F45">
        <w:rPr>
          <w:rFonts w:ascii="BIZ UDP明朝 Medium" w:eastAsia="BIZ UDP明朝 Medium" w:hAnsi="BIZ UDP明朝 Medium" w:hint="eastAsia"/>
          <w:bCs/>
          <w:szCs w:val="22"/>
        </w:rPr>
        <w:t>に</w:t>
      </w:r>
      <w:r w:rsidR="006D741C" w:rsidRPr="00681F45">
        <w:rPr>
          <w:rFonts w:ascii="BIZ UDP明朝 Medium" w:eastAsia="BIZ UDP明朝 Medium" w:hAnsi="BIZ UDP明朝 Medium" w:hint="eastAsia"/>
          <w:bCs/>
          <w:szCs w:val="22"/>
        </w:rPr>
        <w:t>３</w:t>
      </w:r>
      <w:r w:rsidR="000B43D9" w:rsidRPr="00681F45">
        <w:rPr>
          <w:rFonts w:ascii="BIZ UDP明朝 Medium" w:eastAsia="BIZ UDP明朝 Medium" w:hAnsi="BIZ UDP明朝 Medium" w:hint="eastAsia"/>
          <w:bCs/>
          <w:szCs w:val="22"/>
        </w:rPr>
        <w:t>部提出すること。監督、主将が不在の場合は代理の</w:t>
      </w:r>
      <w:r w:rsidR="00664157" w:rsidRPr="00681F45">
        <w:rPr>
          <w:rFonts w:ascii="BIZ UDP明朝 Medium" w:eastAsia="BIZ UDP明朝 Medium" w:hAnsi="BIZ UDP明朝 Medium" w:hint="eastAsia"/>
          <w:bCs/>
          <w:szCs w:val="22"/>
        </w:rPr>
        <w:t>者</w:t>
      </w:r>
      <w:r w:rsidR="000B43D9" w:rsidRPr="00681F45">
        <w:rPr>
          <w:rFonts w:ascii="BIZ UDP明朝 Medium" w:eastAsia="BIZ UDP明朝 Medium" w:hAnsi="BIZ UDP明朝 Medium" w:hint="eastAsia"/>
          <w:bCs/>
          <w:szCs w:val="22"/>
        </w:rPr>
        <w:t>とする。</w:t>
      </w:r>
    </w:p>
    <w:p w14:paraId="429EF9C8" w14:textId="403C6973" w:rsidR="00F43570" w:rsidRPr="00681F45" w:rsidRDefault="00AC4CC1" w:rsidP="00293DFC">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xml:space="preserve">(3)　</w:t>
      </w:r>
      <w:r w:rsidR="000B43D9" w:rsidRPr="00681F45">
        <w:rPr>
          <w:rFonts w:ascii="BIZ UDP明朝 Medium" w:eastAsia="BIZ UDP明朝 Medium" w:hAnsi="BIZ UDP明朝 Medium" w:hint="eastAsia"/>
          <w:bCs/>
          <w:szCs w:val="22"/>
        </w:rPr>
        <w:t>登録</w:t>
      </w:r>
      <w:r w:rsidR="00D0744B" w:rsidRPr="00681F45">
        <w:rPr>
          <w:rFonts w:ascii="BIZ UDP明朝 Medium" w:eastAsia="BIZ UDP明朝 Medium" w:hAnsi="BIZ UDP明朝 Medium" w:hint="eastAsia"/>
          <w:bCs/>
          <w:szCs w:val="22"/>
        </w:rPr>
        <w:t>簿</w:t>
      </w:r>
      <w:r w:rsidR="00AF2772" w:rsidRPr="00681F45">
        <w:rPr>
          <w:rFonts w:ascii="BIZ UDP明朝 Medium" w:eastAsia="BIZ UDP明朝 Medium" w:hAnsi="BIZ UDP明朝 Medium" w:hint="eastAsia"/>
          <w:bCs/>
          <w:szCs w:val="22"/>
        </w:rPr>
        <w:t>(背番号は</w:t>
      </w:r>
      <w:r w:rsidR="006D741C" w:rsidRPr="00681F45">
        <w:rPr>
          <w:rFonts w:ascii="BIZ UDP明朝 Medium" w:eastAsia="BIZ UDP明朝 Medium" w:hAnsi="BIZ UDP明朝 Medium" w:hint="eastAsia"/>
          <w:bCs/>
          <w:szCs w:val="22"/>
        </w:rPr>
        <w:t>０</w:t>
      </w:r>
      <w:r w:rsidR="00EA4EF7" w:rsidRPr="00681F45">
        <w:rPr>
          <w:rFonts w:ascii="BIZ UDP明朝 Medium" w:eastAsia="BIZ UDP明朝 Medium" w:hAnsi="BIZ UDP明朝 Medium" w:hint="eastAsia"/>
          <w:bCs/>
          <w:szCs w:val="22"/>
        </w:rPr>
        <w:t>番</w:t>
      </w:r>
      <w:r w:rsidR="00B60434" w:rsidRPr="00681F45">
        <w:rPr>
          <w:rFonts w:ascii="BIZ UDP明朝 Medium" w:eastAsia="BIZ UDP明朝 Medium" w:hAnsi="BIZ UDP明朝 Medium" w:hint="eastAsia"/>
          <w:bCs/>
          <w:szCs w:val="22"/>
        </w:rPr>
        <w:t>から</w:t>
      </w:r>
      <w:r w:rsidR="006D741C" w:rsidRPr="00681F45">
        <w:rPr>
          <w:rFonts w:ascii="BIZ UDP明朝 Medium" w:eastAsia="BIZ UDP明朝 Medium" w:hAnsi="BIZ UDP明朝 Medium" w:hint="eastAsia"/>
          <w:bCs/>
          <w:szCs w:val="22"/>
        </w:rPr>
        <w:t>９９</w:t>
      </w:r>
      <w:r w:rsidR="00EA4EF7" w:rsidRPr="00681F45">
        <w:rPr>
          <w:rFonts w:ascii="BIZ UDP明朝 Medium" w:eastAsia="BIZ UDP明朝 Medium" w:hAnsi="BIZ UDP明朝 Medium" w:hint="eastAsia"/>
          <w:bCs/>
          <w:szCs w:val="22"/>
        </w:rPr>
        <w:t>番</w:t>
      </w:r>
      <w:r w:rsidR="00AF2772" w:rsidRPr="00681F45">
        <w:rPr>
          <w:rFonts w:ascii="BIZ UDP明朝 Medium" w:eastAsia="BIZ UDP明朝 Medium" w:hAnsi="BIZ UDP明朝 Medium" w:hint="eastAsia"/>
          <w:bCs/>
          <w:szCs w:val="22"/>
        </w:rPr>
        <w:t>とし監督は</w:t>
      </w:r>
      <w:r w:rsidR="006D741C" w:rsidRPr="00681F45">
        <w:rPr>
          <w:rFonts w:ascii="BIZ UDP明朝 Medium" w:eastAsia="BIZ UDP明朝 Medium" w:hAnsi="BIZ UDP明朝 Medium" w:hint="eastAsia"/>
          <w:bCs/>
          <w:szCs w:val="22"/>
        </w:rPr>
        <w:t>３０</w:t>
      </w:r>
      <w:r w:rsidR="00AF2772" w:rsidRPr="00681F45">
        <w:rPr>
          <w:rFonts w:ascii="BIZ UDP明朝 Medium" w:eastAsia="BIZ UDP明朝 Medium" w:hAnsi="BIZ UDP明朝 Medium" w:hint="eastAsia"/>
          <w:bCs/>
          <w:szCs w:val="22"/>
        </w:rPr>
        <w:t>番、主将は</w:t>
      </w:r>
      <w:r w:rsidR="006D741C" w:rsidRPr="00681F45">
        <w:rPr>
          <w:rFonts w:ascii="BIZ UDP明朝 Medium" w:eastAsia="BIZ UDP明朝 Medium" w:hAnsi="BIZ UDP明朝 Medium" w:hint="eastAsia"/>
          <w:bCs/>
          <w:szCs w:val="22"/>
        </w:rPr>
        <w:t>１０</w:t>
      </w:r>
      <w:r w:rsidR="00AF2772" w:rsidRPr="00681F45">
        <w:rPr>
          <w:rFonts w:ascii="BIZ UDP明朝 Medium" w:eastAsia="BIZ UDP明朝 Medium" w:hAnsi="BIZ UDP明朝 Medium" w:hint="eastAsia"/>
          <w:bCs/>
          <w:szCs w:val="22"/>
        </w:rPr>
        <w:t>番</w:t>
      </w:r>
      <w:r w:rsidR="00EA4EF7" w:rsidRPr="00681F45">
        <w:rPr>
          <w:rFonts w:ascii="BIZ UDP明朝 Medium" w:eastAsia="BIZ UDP明朝 Medium" w:hAnsi="BIZ UDP明朝 Medium" w:hint="eastAsia"/>
          <w:bCs/>
          <w:szCs w:val="22"/>
        </w:rPr>
        <w:t>)</w:t>
      </w:r>
      <w:r w:rsidR="000B43D9" w:rsidRPr="00681F45">
        <w:rPr>
          <w:rFonts w:ascii="BIZ UDP明朝 Medium" w:eastAsia="BIZ UDP明朝 Medium" w:hAnsi="BIZ UDP明朝 Medium" w:hint="eastAsia"/>
          <w:bCs/>
          <w:szCs w:val="22"/>
        </w:rPr>
        <w:t>との照合を受けた後、球審の立会いのもとに攻守を決定する。決定後、先発バッテリーに限り投球練習ができる。</w:t>
      </w:r>
    </w:p>
    <w:p w14:paraId="59F3880E" w14:textId="7F85333E" w:rsidR="00F43570" w:rsidRPr="00681F45" w:rsidRDefault="00AC4CC1" w:rsidP="00293DFC">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xml:space="preserve">(4)　</w:t>
      </w:r>
      <w:r w:rsidR="000B43D9" w:rsidRPr="00681F45">
        <w:rPr>
          <w:rFonts w:ascii="BIZ UDP明朝 Medium" w:eastAsia="BIZ UDP明朝 Medium" w:hAnsi="BIZ UDP明朝 Medium" w:hint="eastAsia"/>
          <w:bCs/>
          <w:szCs w:val="22"/>
        </w:rPr>
        <w:t>メンバー表</w:t>
      </w:r>
      <w:r w:rsidR="008D3A3C" w:rsidRPr="00681F45">
        <w:rPr>
          <w:rFonts w:ascii="BIZ UDP明朝 Medium" w:eastAsia="BIZ UDP明朝 Medium" w:hAnsi="BIZ UDP明朝 Medium" w:hint="eastAsia"/>
          <w:bCs/>
          <w:szCs w:val="22"/>
        </w:rPr>
        <w:t>交換</w:t>
      </w:r>
      <w:r w:rsidR="000B43D9" w:rsidRPr="00681F45">
        <w:rPr>
          <w:rFonts w:ascii="BIZ UDP明朝 Medium" w:eastAsia="BIZ UDP明朝 Medium" w:hAnsi="BIZ UDP明朝 Medium" w:hint="eastAsia"/>
          <w:bCs/>
          <w:szCs w:val="22"/>
        </w:rPr>
        <w:t>後は、</w:t>
      </w:r>
      <w:r w:rsidR="002C59DB">
        <w:rPr>
          <w:rFonts w:ascii="BIZ UDP明朝 Medium" w:eastAsia="BIZ UDP明朝 Medium" w:hAnsi="BIZ UDP明朝 Medium" w:hint="eastAsia"/>
          <w:bCs/>
          <w:szCs w:val="22"/>
        </w:rPr>
        <w:t>原則として、</w:t>
      </w:r>
      <w:r w:rsidR="000B43D9" w:rsidRPr="00681F45">
        <w:rPr>
          <w:rFonts w:ascii="BIZ UDP明朝 Medium" w:eastAsia="BIZ UDP明朝 Medium" w:hAnsi="BIZ UDP明朝 Medium" w:hint="eastAsia"/>
          <w:bCs/>
          <w:szCs w:val="22"/>
        </w:rPr>
        <w:t>選手の変更、追加は認めない。</w:t>
      </w:r>
    </w:p>
    <w:p w14:paraId="2AFC0BB7" w14:textId="77777777" w:rsidR="00F43570" w:rsidRPr="00681F45" w:rsidRDefault="00AC4CC1" w:rsidP="00293DFC">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xml:space="preserve">(5)　</w:t>
      </w:r>
      <w:r w:rsidR="000B43D9" w:rsidRPr="00681F45">
        <w:rPr>
          <w:rFonts w:ascii="BIZ UDP明朝 Medium" w:eastAsia="BIZ UDP明朝 Medium" w:hAnsi="BIZ UDP明朝 Medium" w:hint="eastAsia"/>
          <w:bCs/>
          <w:szCs w:val="22"/>
        </w:rPr>
        <w:t>試合開始予定時刻に選手が</w:t>
      </w:r>
      <w:r w:rsidR="00F30211" w:rsidRPr="00681F45">
        <w:rPr>
          <w:rFonts w:ascii="BIZ UDP明朝 Medium" w:eastAsia="BIZ UDP明朝 Medium" w:hAnsi="BIZ UDP明朝 Medium" w:hint="eastAsia"/>
          <w:bCs/>
          <w:szCs w:val="22"/>
        </w:rPr>
        <w:t>８</w:t>
      </w:r>
      <w:r w:rsidR="000B43D9" w:rsidRPr="00681F45">
        <w:rPr>
          <w:rFonts w:ascii="BIZ UDP明朝 Medium" w:eastAsia="BIZ UDP明朝 Medium" w:hAnsi="BIZ UDP明朝 Medium" w:hint="eastAsia"/>
          <w:bCs/>
          <w:szCs w:val="22"/>
        </w:rPr>
        <w:t>名以下の場合は棄権とする。</w:t>
      </w:r>
    </w:p>
    <w:p w14:paraId="40B92F63" w14:textId="00F5A023" w:rsidR="00F43570" w:rsidRPr="00681F45" w:rsidRDefault="00AC4CC1" w:rsidP="00293DFC">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xml:space="preserve">(6)　</w:t>
      </w:r>
      <w:r w:rsidR="000B43D9" w:rsidRPr="00681F45">
        <w:rPr>
          <w:rFonts w:ascii="BIZ UDP明朝 Medium" w:eastAsia="BIZ UDP明朝 Medium" w:hAnsi="BIZ UDP明朝 Medium" w:hint="eastAsia"/>
          <w:bCs/>
          <w:szCs w:val="22"/>
        </w:rPr>
        <w:t>試合開始予定時刻前でも、前の試合が終了した後、</w:t>
      </w:r>
      <w:r w:rsidR="006D741C" w:rsidRPr="00681F45">
        <w:rPr>
          <w:rFonts w:ascii="BIZ UDP明朝 Medium" w:eastAsia="BIZ UDP明朝 Medium" w:hAnsi="BIZ UDP明朝 Medium" w:hint="eastAsia"/>
          <w:bCs/>
          <w:szCs w:val="22"/>
        </w:rPr>
        <w:t>１５</w:t>
      </w:r>
      <w:r w:rsidR="000B43D9" w:rsidRPr="00681F45">
        <w:rPr>
          <w:rFonts w:ascii="BIZ UDP明朝 Medium" w:eastAsia="BIZ UDP明朝 Medium" w:hAnsi="BIZ UDP明朝 Medium" w:hint="eastAsia"/>
          <w:bCs/>
          <w:szCs w:val="22"/>
        </w:rPr>
        <w:t>分</w:t>
      </w:r>
      <w:r w:rsidR="0057280B" w:rsidRPr="00681F45">
        <w:rPr>
          <w:rFonts w:ascii="BIZ UDP明朝 Medium" w:eastAsia="BIZ UDP明朝 Medium" w:hAnsi="BIZ UDP明朝 Medium" w:hint="eastAsia"/>
          <w:bCs/>
          <w:szCs w:val="22"/>
        </w:rPr>
        <w:t>を目安に</w:t>
      </w:r>
      <w:r w:rsidR="000B43D9" w:rsidRPr="00681F45">
        <w:rPr>
          <w:rFonts w:ascii="BIZ UDP明朝 Medium" w:eastAsia="BIZ UDP明朝 Medium" w:hAnsi="BIZ UDP明朝 Medium" w:hint="eastAsia"/>
          <w:bCs/>
          <w:szCs w:val="22"/>
        </w:rPr>
        <w:t>次の試合を開始する。</w:t>
      </w:r>
    </w:p>
    <w:p w14:paraId="1115FD0D" w14:textId="4F2D4EED" w:rsidR="00F43570" w:rsidRPr="00681F45" w:rsidRDefault="0057280B" w:rsidP="00293DFC">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(7)　試合開始予定時刻はあくまでも予定であり、第</w:t>
      </w:r>
      <w:r w:rsidR="001A706C">
        <w:rPr>
          <w:rFonts w:ascii="BIZ UDP明朝 Medium" w:eastAsia="BIZ UDP明朝 Medium" w:hAnsi="BIZ UDP明朝 Medium" w:hint="eastAsia"/>
          <w:bCs/>
          <w:szCs w:val="22"/>
        </w:rPr>
        <w:t>２</w:t>
      </w:r>
      <w:r w:rsidRPr="00681F45">
        <w:rPr>
          <w:rFonts w:ascii="BIZ UDP明朝 Medium" w:eastAsia="BIZ UDP明朝 Medium" w:hAnsi="BIZ UDP明朝 Medium" w:hint="eastAsia"/>
          <w:bCs/>
          <w:szCs w:val="22"/>
        </w:rPr>
        <w:t>試合以降のチームは、遅くとも予定時刻の</w:t>
      </w:r>
      <w:r w:rsidR="006D741C" w:rsidRPr="00681F45">
        <w:rPr>
          <w:rFonts w:ascii="BIZ UDP明朝 Medium" w:eastAsia="BIZ UDP明朝 Medium" w:hAnsi="BIZ UDP明朝 Medium" w:hint="eastAsia"/>
          <w:bCs/>
          <w:szCs w:val="22"/>
        </w:rPr>
        <w:t>６０</w:t>
      </w:r>
      <w:r w:rsidRPr="00681F45">
        <w:rPr>
          <w:rFonts w:ascii="BIZ UDP明朝 Medium" w:eastAsia="BIZ UDP明朝 Medium" w:hAnsi="BIZ UDP明朝 Medium" w:hint="eastAsia"/>
          <w:bCs/>
          <w:szCs w:val="22"/>
        </w:rPr>
        <w:t>分前までに集合するよう努めること。</w:t>
      </w:r>
      <w:bookmarkStart w:id="0" w:name="_Hlk33289370"/>
    </w:p>
    <w:p w14:paraId="75A81610" w14:textId="32341B23" w:rsidR="00F43570" w:rsidRPr="00681F45" w:rsidRDefault="00954868" w:rsidP="00293DFC">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(8)</w:t>
      </w:r>
      <w:r w:rsidR="00AC4CC1" w:rsidRPr="00681F45">
        <w:rPr>
          <w:rFonts w:ascii="BIZ UDP明朝 Medium" w:eastAsia="BIZ UDP明朝 Medium" w:hAnsi="BIZ UDP明朝 Medium" w:hint="eastAsia"/>
          <w:bCs/>
          <w:szCs w:val="22"/>
        </w:rPr>
        <w:t xml:space="preserve">　</w:t>
      </w:r>
      <w:r w:rsidR="000B43D9" w:rsidRPr="00681F45">
        <w:rPr>
          <w:rFonts w:ascii="BIZ UDP明朝 Medium" w:eastAsia="BIZ UDP明朝 Medium" w:hAnsi="BIZ UDP明朝 Medium" w:hint="eastAsia"/>
          <w:bCs/>
          <w:szCs w:val="22"/>
        </w:rPr>
        <w:t>試合中、</w:t>
      </w:r>
      <w:r w:rsidR="008617E5" w:rsidRPr="00681F45">
        <w:rPr>
          <w:rFonts w:ascii="BIZ UDP明朝 Medium" w:eastAsia="BIZ UDP明朝 Medium" w:hAnsi="BIZ UDP明朝 Medium" w:hint="eastAsia"/>
          <w:bCs/>
          <w:szCs w:val="22"/>
        </w:rPr>
        <w:t>ベンチ</w:t>
      </w:r>
      <w:r w:rsidR="000B43D9" w:rsidRPr="00681F45">
        <w:rPr>
          <w:rFonts w:ascii="BIZ UDP明朝 Medium" w:eastAsia="BIZ UDP明朝 Medium" w:hAnsi="BIZ UDP明朝 Medium" w:hint="eastAsia"/>
          <w:bCs/>
          <w:szCs w:val="22"/>
        </w:rPr>
        <w:t>の中に入れる人数は、チーム代表者１名、登録票に登録された者のうちユニフォームを着用した監督・選手の合計</w:t>
      </w:r>
      <w:r w:rsidR="0009709D" w:rsidRPr="00681F45">
        <w:rPr>
          <w:rFonts w:ascii="BIZ UDP明朝 Medium" w:eastAsia="BIZ UDP明朝 Medium" w:hAnsi="BIZ UDP明朝 Medium" w:hint="eastAsia"/>
          <w:bCs/>
          <w:szCs w:val="22"/>
        </w:rPr>
        <w:t>２５</w:t>
      </w:r>
      <w:r w:rsidR="000B43D9" w:rsidRPr="00681F45">
        <w:rPr>
          <w:rFonts w:ascii="BIZ UDP明朝 Medium" w:eastAsia="BIZ UDP明朝 Medium" w:hAnsi="BIZ UDP明朝 Medium" w:hint="eastAsia"/>
          <w:bCs/>
          <w:szCs w:val="22"/>
        </w:rPr>
        <w:t>名以内、マネージャー及びスコアラーの各１名とする。ベンチ入り選手</w:t>
      </w:r>
      <w:r w:rsidR="00664157" w:rsidRPr="00681F45">
        <w:rPr>
          <w:rFonts w:ascii="BIZ UDP明朝 Medium" w:eastAsia="BIZ UDP明朝 Medium" w:hAnsi="BIZ UDP明朝 Medium" w:hint="eastAsia"/>
          <w:bCs/>
          <w:szCs w:val="22"/>
        </w:rPr>
        <w:t>（監督を含む）</w:t>
      </w:r>
      <w:r w:rsidR="000B43D9" w:rsidRPr="00681F45">
        <w:rPr>
          <w:rFonts w:ascii="BIZ UDP明朝 Medium" w:eastAsia="BIZ UDP明朝 Medium" w:hAnsi="BIZ UDP明朝 Medium" w:hint="eastAsia"/>
          <w:bCs/>
          <w:szCs w:val="22"/>
        </w:rPr>
        <w:t>は、</w:t>
      </w:r>
      <w:r w:rsidR="00993566" w:rsidRPr="00681F45">
        <w:rPr>
          <w:rFonts w:ascii="BIZ UDP明朝 Medium" w:eastAsia="BIZ UDP明朝 Medium" w:hAnsi="BIZ UDP明朝 Medium" w:hint="eastAsia"/>
          <w:bCs/>
          <w:szCs w:val="22"/>
        </w:rPr>
        <w:t>できる限り</w:t>
      </w:r>
      <w:r w:rsidR="006D741C" w:rsidRPr="00681F45">
        <w:rPr>
          <w:rFonts w:ascii="BIZ UDP明朝 Medium" w:eastAsia="BIZ UDP明朝 Medium" w:hAnsi="BIZ UDP明朝 Medium" w:hint="eastAsia"/>
          <w:bCs/>
          <w:szCs w:val="22"/>
        </w:rPr>
        <w:t>１０</w:t>
      </w:r>
      <w:r w:rsidR="000B43D9" w:rsidRPr="00681F45">
        <w:rPr>
          <w:rFonts w:ascii="BIZ UDP明朝 Medium" w:eastAsia="BIZ UDP明朝 Medium" w:hAnsi="BIZ UDP明朝 Medium" w:hint="eastAsia"/>
          <w:bCs/>
          <w:szCs w:val="22"/>
        </w:rPr>
        <w:t>名以上とすること。</w:t>
      </w:r>
    </w:p>
    <w:p w14:paraId="12907EA9" w14:textId="07702E2D" w:rsidR="000B43D9" w:rsidRPr="00681F45" w:rsidRDefault="00954868" w:rsidP="00293DFC">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(9)</w:t>
      </w:r>
      <w:r w:rsidR="00AC4CC1" w:rsidRPr="00681F45">
        <w:rPr>
          <w:rFonts w:ascii="BIZ UDP明朝 Medium" w:eastAsia="BIZ UDP明朝 Medium" w:hAnsi="BIZ UDP明朝 Medium" w:hint="eastAsia"/>
          <w:bCs/>
          <w:szCs w:val="22"/>
        </w:rPr>
        <w:t xml:space="preserve">　</w:t>
      </w:r>
      <w:r w:rsidR="000B43D9" w:rsidRPr="00681F45">
        <w:rPr>
          <w:rFonts w:ascii="BIZ UDP明朝 Medium" w:eastAsia="BIZ UDP明朝 Medium" w:hAnsi="BIZ UDP明朝 Medium" w:hint="eastAsia"/>
          <w:bCs/>
          <w:szCs w:val="22"/>
        </w:rPr>
        <w:t>ベンチは組合せ表の上段</w:t>
      </w:r>
      <w:r w:rsidR="00664157" w:rsidRPr="00681F45">
        <w:rPr>
          <w:rFonts w:ascii="BIZ UDP明朝 Medium" w:eastAsia="BIZ UDP明朝 Medium" w:hAnsi="BIZ UDP明朝 Medium" w:hint="eastAsia"/>
          <w:bCs/>
          <w:szCs w:val="22"/>
        </w:rPr>
        <w:t>のチーム</w:t>
      </w:r>
      <w:r w:rsidR="000B43D9" w:rsidRPr="00681F45">
        <w:rPr>
          <w:rFonts w:ascii="BIZ UDP明朝 Medium" w:eastAsia="BIZ UDP明朝 Medium" w:hAnsi="BIZ UDP明朝 Medium" w:hint="eastAsia"/>
          <w:bCs/>
          <w:szCs w:val="22"/>
        </w:rPr>
        <w:t>を一塁側とする。</w:t>
      </w:r>
    </w:p>
    <w:bookmarkEnd w:id="0"/>
    <w:p w14:paraId="4C57E047" w14:textId="77777777" w:rsidR="00AC4CC1" w:rsidRPr="00681F45" w:rsidRDefault="00AC4CC1" w:rsidP="00001600">
      <w:pPr>
        <w:snapToGrid w:val="0"/>
        <w:jc w:val="left"/>
        <w:rPr>
          <w:rFonts w:ascii="BIZ UDP明朝 Medium" w:eastAsia="BIZ UDP明朝 Medium" w:hAnsi="BIZ UDP明朝 Medium"/>
          <w:bCs/>
          <w:szCs w:val="22"/>
        </w:rPr>
      </w:pPr>
    </w:p>
    <w:p w14:paraId="6243D730" w14:textId="77777777" w:rsidR="000B43D9" w:rsidRPr="00681F45" w:rsidRDefault="000B43D9" w:rsidP="00001600">
      <w:pPr>
        <w:snapToGrid w:val="0"/>
        <w:jc w:val="left"/>
        <w:rPr>
          <w:rFonts w:ascii="BIZ UDPゴシック" w:eastAsia="BIZ UDPゴシック" w:hAnsi="BIZ UDPゴシック"/>
          <w:bCs/>
          <w:szCs w:val="22"/>
        </w:rPr>
      </w:pPr>
      <w:r w:rsidRPr="00681F45">
        <w:rPr>
          <w:rFonts w:ascii="BIZ UDPゴシック" w:eastAsia="BIZ UDPゴシック" w:hAnsi="BIZ UDPゴシック" w:hint="eastAsia"/>
          <w:bCs/>
          <w:szCs w:val="22"/>
        </w:rPr>
        <w:t>３　大会特別規則</w:t>
      </w:r>
    </w:p>
    <w:p w14:paraId="5FA32CA5" w14:textId="2E96269E" w:rsidR="00AF2772" w:rsidRPr="00681F45" w:rsidRDefault="002D36BD" w:rsidP="00293DFC">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cs="Segoe UI Symbol" w:hint="eastAsia"/>
          <w:bCs/>
          <w:szCs w:val="22"/>
        </w:rPr>
        <w:t>(</w:t>
      </w:r>
      <w:r w:rsidR="00293DFC">
        <w:rPr>
          <w:rFonts w:ascii="BIZ UDP明朝 Medium" w:eastAsia="BIZ UDP明朝 Medium" w:hAnsi="BIZ UDP明朝 Medium" w:cs="Segoe UI Symbol" w:hint="eastAsia"/>
          <w:bCs/>
          <w:szCs w:val="22"/>
        </w:rPr>
        <w:t>１</w:t>
      </w:r>
      <w:r w:rsidRPr="00681F45">
        <w:rPr>
          <w:rFonts w:ascii="BIZ UDP明朝 Medium" w:eastAsia="BIZ UDP明朝 Medium" w:hAnsi="BIZ UDP明朝 Medium" w:cs="Segoe UI Symbol" w:hint="eastAsia"/>
          <w:bCs/>
          <w:szCs w:val="22"/>
        </w:rPr>
        <w:t>)</w:t>
      </w:r>
      <w:r w:rsidR="00AF2772" w:rsidRPr="00681F45">
        <w:rPr>
          <w:rFonts w:ascii="BIZ UDP明朝 Medium" w:eastAsia="BIZ UDP明朝 Medium" w:hAnsi="BIZ UDP明朝 Medium" w:cs="Segoe UI Symbol" w:hint="eastAsia"/>
          <w:bCs/>
          <w:szCs w:val="22"/>
        </w:rPr>
        <w:t xml:space="preserve">　</w:t>
      </w:r>
      <w:r w:rsidR="002B67B9" w:rsidRPr="00681F45">
        <w:rPr>
          <w:rFonts w:ascii="BIZ UDP明朝 Medium" w:eastAsia="BIZ UDP明朝 Medium" w:hAnsi="BIZ UDP明朝 Medium" w:cs="Segoe UI Symbol" w:hint="eastAsia"/>
          <w:bCs/>
          <w:szCs w:val="22"/>
        </w:rPr>
        <w:t>А級</w:t>
      </w:r>
    </w:p>
    <w:p w14:paraId="48EC86F2" w14:textId="77777777" w:rsidR="002C59DB" w:rsidRDefault="00AF2772" w:rsidP="0008326D">
      <w:pPr>
        <w:snapToGrid w:val="0"/>
        <w:ind w:leftChars="200" w:left="629"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ア　チーム数は、</w:t>
      </w:r>
      <w:r w:rsidR="006D741C" w:rsidRPr="00681F45">
        <w:rPr>
          <w:rFonts w:ascii="BIZ UDP明朝 Medium" w:eastAsia="BIZ UDP明朝 Medium" w:hAnsi="BIZ UDP明朝 Medium" w:hint="eastAsia"/>
          <w:bCs/>
          <w:szCs w:val="22"/>
        </w:rPr>
        <w:t>１６</w:t>
      </w:r>
      <w:r w:rsidRPr="00681F45">
        <w:rPr>
          <w:rFonts w:ascii="BIZ UDP明朝 Medium" w:eastAsia="BIZ UDP明朝 Medium" w:hAnsi="BIZ UDP明朝 Medium" w:hint="eastAsia"/>
          <w:bCs/>
          <w:szCs w:val="22"/>
        </w:rPr>
        <w:t>チーム以下とする。</w:t>
      </w:r>
    </w:p>
    <w:p w14:paraId="411C7864" w14:textId="77777777" w:rsidR="002C59DB" w:rsidRDefault="002C59DB" w:rsidP="002C59DB">
      <w:pPr>
        <w:snapToGrid w:val="0"/>
        <w:ind w:leftChars="200" w:left="629" w:hangingChars="100" w:hanging="210"/>
        <w:jc w:val="left"/>
        <w:rPr>
          <w:rFonts w:ascii="BIZ UDP明朝 Medium" w:eastAsia="BIZ UDP明朝 Medium" w:hAnsi="BIZ UDP明朝 Medium"/>
          <w:bCs/>
          <w:szCs w:val="22"/>
        </w:rPr>
      </w:pPr>
      <w:r>
        <w:rPr>
          <w:rFonts w:ascii="BIZ UDP明朝 Medium" w:eastAsia="BIZ UDP明朝 Medium" w:hAnsi="BIZ UDP明朝 Medium" w:hint="eastAsia"/>
          <w:bCs/>
          <w:szCs w:val="22"/>
        </w:rPr>
        <w:t>イ</w:t>
      </w:r>
      <w:r w:rsidR="00AF2772" w:rsidRPr="00681F45">
        <w:rPr>
          <w:rFonts w:ascii="BIZ UDP明朝 Medium" w:eastAsia="BIZ UDP明朝 Medium" w:hAnsi="BIZ UDP明朝 Medium" w:hint="eastAsia"/>
          <w:bCs/>
          <w:szCs w:val="22"/>
        </w:rPr>
        <w:t xml:space="preserve">　４ブロックに分けブロック内でリーグ戦を行い、</w:t>
      </w:r>
      <w:r w:rsidR="008271A1">
        <w:rPr>
          <w:rFonts w:ascii="BIZ UDP明朝 Medium" w:eastAsia="BIZ UDP明朝 Medium" w:hAnsi="BIZ UDP明朝 Medium" w:hint="eastAsia"/>
          <w:bCs/>
          <w:szCs w:val="22"/>
        </w:rPr>
        <w:t>各</w:t>
      </w:r>
      <w:r w:rsidR="001E22B3" w:rsidRPr="00681F45">
        <w:rPr>
          <w:rFonts w:ascii="BIZ UDP明朝 Medium" w:eastAsia="BIZ UDP明朝 Medium" w:hAnsi="BIZ UDP明朝 Medium"/>
          <w:bCs/>
          <w:szCs w:val="22"/>
        </w:rPr>
        <w:t>ブロックの</w:t>
      </w:r>
      <w:r w:rsidR="006D741C" w:rsidRPr="00681F45">
        <w:rPr>
          <w:rFonts w:ascii="BIZ UDP明朝 Medium" w:eastAsia="BIZ UDP明朝 Medium" w:hAnsi="BIZ UDP明朝 Medium" w:hint="eastAsia"/>
          <w:bCs/>
          <w:szCs w:val="22"/>
        </w:rPr>
        <w:t>１</w:t>
      </w:r>
      <w:r w:rsidR="001E22B3" w:rsidRPr="00681F45">
        <w:rPr>
          <w:rFonts w:ascii="BIZ UDP明朝 Medium" w:eastAsia="BIZ UDP明朝 Medium" w:hAnsi="BIZ UDP明朝 Medium"/>
          <w:bCs/>
          <w:szCs w:val="22"/>
        </w:rPr>
        <w:t>位チームが決勝トーナメントに出場できる。</w:t>
      </w:r>
    </w:p>
    <w:p w14:paraId="23201439" w14:textId="1FB6C125" w:rsidR="00AF2772" w:rsidRPr="00681F45" w:rsidRDefault="00AF2772" w:rsidP="002C59DB">
      <w:pPr>
        <w:snapToGrid w:val="0"/>
        <w:ind w:leftChars="200" w:left="629"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ウ　各ブロックの順位は、次の順序で決定する。</w:t>
      </w:r>
    </w:p>
    <w:p w14:paraId="4CBB9FA7" w14:textId="0264372C" w:rsidR="00487BA5" w:rsidRPr="00681F45" w:rsidRDefault="00AF2772" w:rsidP="00002910">
      <w:pPr>
        <w:snapToGrid w:val="0"/>
        <w:ind w:leftChars="300" w:left="943"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w:t>
      </w:r>
      <w:r w:rsidR="00925437">
        <w:rPr>
          <w:rFonts w:ascii="BIZ UDP明朝 Medium" w:eastAsia="BIZ UDP明朝 Medium" w:hAnsi="BIZ UDP明朝 Medium" w:hint="eastAsia"/>
          <w:bCs/>
          <w:szCs w:val="22"/>
        </w:rPr>
        <w:t>ア</w:t>
      </w:r>
      <w:r w:rsidRPr="00681F45">
        <w:rPr>
          <w:rFonts w:ascii="BIZ UDP明朝 Medium" w:eastAsia="BIZ UDP明朝 Medium" w:hAnsi="BIZ UDP明朝 Medium" w:hint="eastAsia"/>
          <w:bCs/>
          <w:szCs w:val="22"/>
        </w:rPr>
        <w:t>)　リーグ戦で</w:t>
      </w:r>
      <w:r w:rsidR="00102893" w:rsidRPr="00681F45">
        <w:rPr>
          <w:rFonts w:ascii="BIZ UDP明朝 Medium" w:eastAsia="BIZ UDP明朝 Medium" w:hAnsi="BIZ UDP明朝 Medium" w:hint="eastAsia"/>
          <w:bCs/>
          <w:szCs w:val="22"/>
        </w:rPr>
        <w:t>は、勝ちチーム</w:t>
      </w:r>
      <w:r w:rsidRPr="00681F45">
        <w:rPr>
          <w:rFonts w:ascii="BIZ UDP明朝 Medium" w:eastAsia="BIZ UDP明朝 Medium" w:hAnsi="BIZ UDP明朝 Medium" w:hint="eastAsia"/>
          <w:bCs/>
          <w:szCs w:val="22"/>
        </w:rPr>
        <w:t>は勝ち点３、引き分けの場合は</w:t>
      </w:r>
      <w:r w:rsidR="00102893" w:rsidRPr="00681F45">
        <w:rPr>
          <w:rFonts w:ascii="BIZ UDP明朝 Medium" w:eastAsia="BIZ UDP明朝 Medium" w:hAnsi="BIZ UDP明朝 Medium" w:hint="eastAsia"/>
          <w:bCs/>
          <w:szCs w:val="22"/>
        </w:rPr>
        <w:t>両チームとも勝ち点</w:t>
      </w:r>
      <w:r w:rsidRPr="00681F45">
        <w:rPr>
          <w:rFonts w:ascii="BIZ UDP明朝 Medium" w:eastAsia="BIZ UDP明朝 Medium" w:hAnsi="BIZ UDP明朝 Medium" w:hint="eastAsia"/>
          <w:bCs/>
          <w:szCs w:val="22"/>
        </w:rPr>
        <w:t>１、</w:t>
      </w:r>
      <w:r w:rsidR="00102893" w:rsidRPr="00681F45">
        <w:rPr>
          <w:rFonts w:ascii="BIZ UDP明朝 Medium" w:eastAsia="BIZ UDP明朝 Medium" w:hAnsi="BIZ UDP明朝 Medium" w:hint="eastAsia"/>
          <w:bCs/>
          <w:szCs w:val="22"/>
        </w:rPr>
        <w:t>負けチームは勝ち点０（</w:t>
      </w:r>
      <w:r w:rsidR="00A068DA" w:rsidRPr="00681F45">
        <w:rPr>
          <w:rFonts w:ascii="BIZ UDP明朝 Medium" w:eastAsia="BIZ UDP明朝 Medium" w:hAnsi="BIZ UDP明朝 Medium" w:hint="eastAsia"/>
          <w:bCs/>
          <w:szCs w:val="22"/>
        </w:rPr>
        <w:t>得点差による７回</w:t>
      </w:r>
      <w:r w:rsidR="00512D09" w:rsidRPr="00681F45">
        <w:rPr>
          <w:rFonts w:ascii="BIZ UDP明朝 Medium" w:eastAsia="BIZ UDP明朝 Medium" w:hAnsi="BIZ UDP明朝 Medium" w:hint="eastAsia"/>
          <w:bCs/>
          <w:szCs w:val="22"/>
        </w:rPr>
        <w:t>以降（７点</w:t>
      </w:r>
      <w:r w:rsidR="0009709D" w:rsidRPr="00681F45">
        <w:rPr>
          <w:rFonts w:ascii="BIZ UDP明朝 Medium" w:eastAsia="BIZ UDP明朝 Medium" w:hAnsi="BIZ UDP明朝 Medium" w:hint="eastAsia"/>
          <w:bCs/>
          <w:szCs w:val="22"/>
        </w:rPr>
        <w:t>差</w:t>
      </w:r>
      <w:r w:rsidR="00512D09" w:rsidRPr="00681F45">
        <w:rPr>
          <w:rFonts w:ascii="BIZ UDP明朝 Medium" w:eastAsia="BIZ UDP明朝 Medium" w:hAnsi="BIZ UDP明朝 Medium" w:hint="eastAsia"/>
          <w:bCs/>
          <w:szCs w:val="22"/>
        </w:rPr>
        <w:t>以上）</w:t>
      </w:r>
      <w:r w:rsidR="00102893" w:rsidRPr="00681F45">
        <w:rPr>
          <w:rFonts w:ascii="BIZ UDP明朝 Medium" w:eastAsia="BIZ UDP明朝 Medium" w:hAnsi="BIZ UDP明朝 Medium" w:hint="eastAsia"/>
          <w:bCs/>
          <w:szCs w:val="22"/>
        </w:rPr>
        <w:t>コールド負けの場合は</w:t>
      </w:r>
      <w:r w:rsidR="00047B4D">
        <w:rPr>
          <w:rFonts w:ascii="BIZ UDP明朝 Medium" w:eastAsia="BIZ UDP明朝 Medium" w:hAnsi="BIZ UDP明朝 Medium" w:hint="eastAsia"/>
          <w:bCs/>
          <w:szCs w:val="22"/>
        </w:rPr>
        <w:t>勝ち点</w:t>
      </w:r>
      <w:r w:rsidR="00102893" w:rsidRPr="00681F45">
        <w:rPr>
          <w:rFonts w:ascii="BIZ UDP明朝 Medium" w:eastAsia="BIZ UDP明朝 Medium" w:hAnsi="BIZ UDP明朝 Medium" w:hint="eastAsia"/>
          <w:bCs/>
          <w:szCs w:val="22"/>
        </w:rPr>
        <w:t>－１</w:t>
      </w:r>
      <w:r w:rsidR="00A068DA" w:rsidRPr="00681F45">
        <w:rPr>
          <w:rFonts w:ascii="BIZ UDP明朝 Medium" w:eastAsia="BIZ UDP明朝 Medium" w:hAnsi="BIZ UDP明朝 Medium" w:hint="eastAsia"/>
          <w:bCs/>
          <w:szCs w:val="22"/>
        </w:rPr>
        <w:t>、５回</w:t>
      </w:r>
      <w:r w:rsidR="00512D09" w:rsidRPr="00681F45">
        <w:rPr>
          <w:rFonts w:ascii="BIZ UDP明朝 Medium" w:eastAsia="BIZ UDP明朝 Medium" w:hAnsi="BIZ UDP明朝 Medium" w:hint="eastAsia"/>
          <w:bCs/>
          <w:szCs w:val="22"/>
        </w:rPr>
        <w:t>以降（１０点</w:t>
      </w:r>
      <w:r w:rsidR="0009709D" w:rsidRPr="00681F45">
        <w:rPr>
          <w:rFonts w:ascii="BIZ UDP明朝 Medium" w:eastAsia="BIZ UDP明朝 Medium" w:hAnsi="BIZ UDP明朝 Medium" w:hint="eastAsia"/>
          <w:bCs/>
          <w:szCs w:val="22"/>
        </w:rPr>
        <w:t>差</w:t>
      </w:r>
      <w:r w:rsidR="00512D09" w:rsidRPr="00681F45">
        <w:rPr>
          <w:rFonts w:ascii="BIZ UDP明朝 Medium" w:eastAsia="BIZ UDP明朝 Medium" w:hAnsi="BIZ UDP明朝 Medium" w:hint="eastAsia"/>
          <w:bCs/>
          <w:szCs w:val="22"/>
        </w:rPr>
        <w:t>以上）</w:t>
      </w:r>
      <w:r w:rsidR="00A068DA" w:rsidRPr="00681F45">
        <w:rPr>
          <w:rFonts w:ascii="BIZ UDP明朝 Medium" w:eastAsia="BIZ UDP明朝 Medium" w:hAnsi="BIZ UDP明朝 Medium" w:hint="eastAsia"/>
          <w:bCs/>
          <w:szCs w:val="22"/>
        </w:rPr>
        <w:t>コールド負けの場合は</w:t>
      </w:r>
      <w:r w:rsidR="00047B4D">
        <w:rPr>
          <w:rFonts w:ascii="BIZ UDP明朝 Medium" w:eastAsia="BIZ UDP明朝 Medium" w:hAnsi="BIZ UDP明朝 Medium" w:hint="eastAsia"/>
          <w:bCs/>
          <w:szCs w:val="22"/>
        </w:rPr>
        <w:t>勝ち点</w:t>
      </w:r>
      <w:r w:rsidR="00A068DA" w:rsidRPr="00681F45">
        <w:rPr>
          <w:rFonts w:ascii="BIZ UDP明朝 Medium" w:eastAsia="BIZ UDP明朝 Medium" w:hAnsi="BIZ UDP明朝 Medium" w:hint="eastAsia"/>
          <w:bCs/>
          <w:szCs w:val="22"/>
        </w:rPr>
        <w:t>－２</w:t>
      </w:r>
      <w:r w:rsidR="00B90261" w:rsidRPr="00681F45">
        <w:rPr>
          <w:rFonts w:ascii="BIZ UDP明朝 Medium" w:eastAsia="BIZ UDP明朝 Medium" w:hAnsi="BIZ UDP明朝 Medium" w:hint="eastAsia"/>
          <w:bCs/>
          <w:szCs w:val="22"/>
        </w:rPr>
        <w:t>、不戦敗</w:t>
      </w:r>
      <w:r w:rsidR="008B5B1B" w:rsidRPr="00681F45">
        <w:rPr>
          <w:rFonts w:ascii="BIZ UDP明朝 Medium" w:eastAsia="BIZ UDP明朝 Medium" w:hAnsi="BIZ UDP明朝 Medium" w:hint="eastAsia"/>
          <w:bCs/>
          <w:szCs w:val="22"/>
        </w:rPr>
        <w:t>の場合</w:t>
      </w:r>
      <w:r w:rsidR="00B90261" w:rsidRPr="00681F45">
        <w:rPr>
          <w:rFonts w:ascii="BIZ UDP明朝 Medium" w:eastAsia="BIZ UDP明朝 Medium" w:hAnsi="BIZ UDP明朝 Medium" w:hint="eastAsia"/>
          <w:bCs/>
          <w:szCs w:val="22"/>
        </w:rPr>
        <w:t>は</w:t>
      </w:r>
      <w:r w:rsidR="00047B4D">
        <w:rPr>
          <w:rFonts w:ascii="BIZ UDP明朝 Medium" w:eastAsia="BIZ UDP明朝 Medium" w:hAnsi="BIZ UDP明朝 Medium" w:hint="eastAsia"/>
          <w:bCs/>
          <w:szCs w:val="22"/>
        </w:rPr>
        <w:t>勝ち点</w:t>
      </w:r>
      <w:r w:rsidR="00B90261" w:rsidRPr="00681F45">
        <w:rPr>
          <w:rFonts w:ascii="BIZ UDP明朝 Medium" w:eastAsia="BIZ UDP明朝 Medium" w:hAnsi="BIZ UDP明朝 Medium" w:hint="eastAsia"/>
          <w:bCs/>
          <w:szCs w:val="22"/>
        </w:rPr>
        <w:t>－３</w:t>
      </w:r>
      <w:r w:rsidR="00102893" w:rsidRPr="00681F45">
        <w:rPr>
          <w:rFonts w:ascii="BIZ UDP明朝 Medium" w:eastAsia="BIZ UDP明朝 Medium" w:hAnsi="BIZ UDP明朝 Medium" w:hint="eastAsia"/>
          <w:bCs/>
          <w:szCs w:val="22"/>
        </w:rPr>
        <w:t>）とし、</w:t>
      </w:r>
      <w:r w:rsidRPr="00681F45">
        <w:rPr>
          <w:rFonts w:ascii="BIZ UDP明朝 Medium" w:eastAsia="BIZ UDP明朝 Medium" w:hAnsi="BIZ UDP明朝 Medium" w:hint="eastAsia"/>
          <w:bCs/>
          <w:szCs w:val="22"/>
        </w:rPr>
        <w:t>勝ち点の多いチームを上位チームとする。</w:t>
      </w:r>
      <w:r w:rsidR="00487BA5" w:rsidRPr="00681F45">
        <w:rPr>
          <w:rFonts w:ascii="BIZ UDP明朝 Medium" w:eastAsia="BIZ UDP明朝 Medium" w:hAnsi="BIZ UDP明朝 Medium" w:hint="eastAsia"/>
          <w:bCs/>
          <w:szCs w:val="22"/>
        </w:rPr>
        <w:t>なお、チームの棄権等により試合が成立しない場合のスコアは、９対</w:t>
      </w:r>
      <w:r w:rsidR="006D741C" w:rsidRPr="00681F45">
        <w:rPr>
          <w:rFonts w:ascii="BIZ UDP明朝 Medium" w:eastAsia="BIZ UDP明朝 Medium" w:hAnsi="BIZ UDP明朝 Medium" w:hint="eastAsia"/>
          <w:bCs/>
          <w:szCs w:val="22"/>
        </w:rPr>
        <w:t>０</w:t>
      </w:r>
      <w:r w:rsidR="00FD0571" w:rsidRPr="00681F45">
        <w:rPr>
          <w:rFonts w:ascii="BIZ UDP明朝 Medium" w:eastAsia="BIZ UDP明朝 Medium" w:hAnsi="BIZ UDP明朝 Medium" w:hint="eastAsia"/>
          <w:bCs/>
          <w:szCs w:val="22"/>
        </w:rPr>
        <w:t>とする。</w:t>
      </w:r>
    </w:p>
    <w:p w14:paraId="54E8AC33" w14:textId="0F2FFF4B" w:rsidR="00A068DA" w:rsidRPr="00681F45" w:rsidRDefault="00AF2772" w:rsidP="00002910">
      <w:pPr>
        <w:snapToGrid w:val="0"/>
        <w:ind w:leftChars="300" w:left="943"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w:t>
      </w:r>
      <w:r w:rsidR="00925437">
        <w:rPr>
          <w:rFonts w:ascii="BIZ UDP明朝 Medium" w:eastAsia="BIZ UDP明朝 Medium" w:hAnsi="BIZ UDP明朝 Medium" w:hint="eastAsia"/>
          <w:bCs/>
          <w:szCs w:val="22"/>
        </w:rPr>
        <w:t>イ</w:t>
      </w:r>
      <w:r w:rsidRPr="00681F45">
        <w:rPr>
          <w:rFonts w:ascii="BIZ UDP明朝 Medium" w:eastAsia="BIZ UDP明朝 Medium" w:hAnsi="BIZ UDP明朝 Medium" w:hint="eastAsia"/>
          <w:bCs/>
          <w:szCs w:val="22"/>
        </w:rPr>
        <w:t>)　勝ち点が同じ場合は、</w:t>
      </w:r>
      <w:r w:rsidR="00A068DA" w:rsidRPr="00681F45">
        <w:rPr>
          <w:rFonts w:ascii="BIZ UDP明朝 Medium" w:eastAsia="BIZ UDP明朝 Medium" w:hAnsi="BIZ UDP明朝 Medium" w:hint="eastAsia"/>
          <w:bCs/>
          <w:szCs w:val="22"/>
        </w:rPr>
        <w:t>次の順により上位</w:t>
      </w:r>
      <w:r w:rsidR="0009709D" w:rsidRPr="00681F45">
        <w:rPr>
          <w:rFonts w:ascii="BIZ UDP明朝 Medium" w:eastAsia="BIZ UDP明朝 Medium" w:hAnsi="BIZ UDP明朝 Medium" w:hint="eastAsia"/>
          <w:bCs/>
          <w:szCs w:val="22"/>
        </w:rPr>
        <w:t>チームとす</w:t>
      </w:r>
      <w:r w:rsidR="00A068DA" w:rsidRPr="00681F45">
        <w:rPr>
          <w:rFonts w:ascii="BIZ UDP明朝 Medium" w:eastAsia="BIZ UDP明朝 Medium" w:hAnsi="BIZ UDP明朝 Medium" w:hint="eastAsia"/>
          <w:bCs/>
          <w:szCs w:val="22"/>
        </w:rPr>
        <w:t>る。</w:t>
      </w:r>
    </w:p>
    <w:p w14:paraId="320599F3" w14:textId="77777777" w:rsidR="002C59DB" w:rsidRDefault="00A068DA" w:rsidP="002C59DB">
      <w:pPr>
        <w:snapToGrid w:val="0"/>
        <w:ind w:leftChars="400" w:left="842" w:hangingChars="2" w:hanging="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①　ブロック内における</w:t>
      </w:r>
      <w:r w:rsidR="00AF2772" w:rsidRPr="00681F45">
        <w:rPr>
          <w:rFonts w:ascii="BIZ UDP明朝 Medium" w:eastAsia="BIZ UDP明朝 Medium" w:hAnsi="BIZ UDP明朝 Medium" w:hint="eastAsia"/>
          <w:bCs/>
          <w:szCs w:val="22"/>
        </w:rPr>
        <w:t>全試合の得失点</w:t>
      </w:r>
      <w:r w:rsidR="00102893" w:rsidRPr="00681F45">
        <w:rPr>
          <w:rFonts w:ascii="BIZ UDP明朝 Medium" w:eastAsia="BIZ UDP明朝 Medium" w:hAnsi="BIZ UDP明朝 Medium" w:hint="eastAsia"/>
          <w:bCs/>
          <w:szCs w:val="22"/>
        </w:rPr>
        <w:t>差</w:t>
      </w:r>
      <w:r w:rsidRPr="00681F45">
        <w:rPr>
          <w:rFonts w:ascii="BIZ UDP明朝 Medium" w:eastAsia="BIZ UDP明朝 Medium" w:hAnsi="BIZ UDP明朝 Medium" w:hint="eastAsia"/>
          <w:bCs/>
          <w:szCs w:val="22"/>
        </w:rPr>
        <w:t>の</w:t>
      </w:r>
      <w:r w:rsidR="00AE540B" w:rsidRPr="00681F45">
        <w:rPr>
          <w:rFonts w:ascii="BIZ UDP明朝 Medium" w:eastAsia="BIZ UDP明朝 Medium" w:hAnsi="BIZ UDP明朝 Medium" w:hint="eastAsia"/>
          <w:bCs/>
          <w:szCs w:val="22"/>
        </w:rPr>
        <w:t>大きい</w:t>
      </w:r>
      <w:r w:rsidRPr="00681F45">
        <w:rPr>
          <w:rFonts w:ascii="BIZ UDP明朝 Medium" w:eastAsia="BIZ UDP明朝 Medium" w:hAnsi="BIZ UDP明朝 Medium" w:hint="eastAsia"/>
          <w:bCs/>
          <w:szCs w:val="22"/>
        </w:rPr>
        <w:t>チーム</w:t>
      </w:r>
    </w:p>
    <w:p w14:paraId="44D0714C" w14:textId="77777777" w:rsidR="002C59DB" w:rsidRDefault="00A068DA" w:rsidP="002C59DB">
      <w:pPr>
        <w:snapToGrid w:val="0"/>
        <w:ind w:leftChars="400" w:left="842" w:hangingChars="2" w:hanging="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xml:space="preserve">②　</w:t>
      </w:r>
      <w:r w:rsidR="00102893" w:rsidRPr="00681F45">
        <w:rPr>
          <w:rFonts w:ascii="BIZ UDP明朝 Medium" w:eastAsia="BIZ UDP明朝 Medium" w:hAnsi="BIZ UDP明朝 Medium" w:hint="eastAsia"/>
          <w:bCs/>
          <w:szCs w:val="22"/>
        </w:rPr>
        <w:t>当該チーム同士の</w:t>
      </w:r>
      <w:r w:rsidR="00AF2772" w:rsidRPr="00681F45">
        <w:rPr>
          <w:rFonts w:ascii="BIZ UDP明朝 Medium" w:eastAsia="BIZ UDP明朝 Medium" w:hAnsi="BIZ UDP明朝 Medium" w:hint="eastAsia"/>
          <w:bCs/>
          <w:szCs w:val="22"/>
        </w:rPr>
        <w:t>対戦結果の勝者</w:t>
      </w:r>
    </w:p>
    <w:p w14:paraId="7E59B87D" w14:textId="77777777" w:rsidR="002C59DB" w:rsidRDefault="00A068DA" w:rsidP="002C59DB">
      <w:pPr>
        <w:snapToGrid w:val="0"/>
        <w:ind w:leftChars="400" w:left="842" w:hangingChars="2" w:hanging="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③　ブロック内における全試合の総失点が少ないチーム</w:t>
      </w:r>
    </w:p>
    <w:p w14:paraId="6E2F9081" w14:textId="44976064" w:rsidR="00A068DA" w:rsidRPr="00681F45" w:rsidRDefault="00A068DA" w:rsidP="002C59DB">
      <w:pPr>
        <w:snapToGrid w:val="0"/>
        <w:ind w:leftChars="400" w:left="842" w:hangingChars="2" w:hanging="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④　ブロック内における全試合の総得点が多いチーム</w:t>
      </w:r>
    </w:p>
    <w:p w14:paraId="31C78765" w14:textId="44050DA6" w:rsidR="00AF2772" w:rsidRPr="00681F45" w:rsidRDefault="00AF2772" w:rsidP="002C59DB">
      <w:pPr>
        <w:snapToGrid w:val="0"/>
        <w:ind w:leftChars="300" w:left="839"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w:t>
      </w:r>
      <w:r w:rsidR="00925437">
        <w:rPr>
          <w:rFonts w:ascii="BIZ UDP明朝 Medium" w:eastAsia="BIZ UDP明朝 Medium" w:hAnsi="BIZ UDP明朝 Medium" w:hint="eastAsia"/>
          <w:bCs/>
          <w:szCs w:val="22"/>
        </w:rPr>
        <w:t>ウ</w:t>
      </w:r>
      <w:r w:rsidRPr="00681F45">
        <w:rPr>
          <w:rFonts w:ascii="BIZ UDP明朝 Medium" w:eastAsia="BIZ UDP明朝 Medium" w:hAnsi="BIZ UDP明朝 Medium" w:hint="eastAsia"/>
          <w:bCs/>
          <w:szCs w:val="22"/>
        </w:rPr>
        <w:t>)　なおも決定されない場合は、</w:t>
      </w:r>
      <w:r w:rsidR="00A068DA" w:rsidRPr="00681F45">
        <w:rPr>
          <w:rFonts w:ascii="BIZ UDP明朝 Medium" w:eastAsia="BIZ UDP明朝 Medium" w:hAnsi="BIZ UDP明朝 Medium" w:hint="eastAsia"/>
          <w:bCs/>
          <w:szCs w:val="22"/>
        </w:rPr>
        <w:t>該</w:t>
      </w:r>
      <w:r w:rsidR="004B4F70" w:rsidRPr="00681F45">
        <w:rPr>
          <w:rFonts w:ascii="BIZ UDP明朝 Medium" w:eastAsia="BIZ UDP明朝 Medium" w:hAnsi="BIZ UDP明朝 Medium" w:hint="eastAsia"/>
          <w:bCs/>
          <w:szCs w:val="22"/>
        </w:rPr>
        <w:t>当</w:t>
      </w:r>
      <w:r w:rsidRPr="00681F45">
        <w:rPr>
          <w:rFonts w:ascii="BIZ UDP明朝 Medium" w:eastAsia="BIZ UDP明朝 Medium" w:hAnsi="BIZ UDP明朝 Medium" w:hint="eastAsia"/>
          <w:bCs/>
          <w:szCs w:val="22"/>
        </w:rPr>
        <w:t>チーム</w:t>
      </w:r>
      <w:r w:rsidR="00A068DA" w:rsidRPr="00681F45">
        <w:rPr>
          <w:rFonts w:ascii="BIZ UDP明朝 Medium" w:eastAsia="BIZ UDP明朝 Medium" w:hAnsi="BIZ UDP明朝 Medium" w:hint="eastAsia"/>
          <w:bCs/>
          <w:szCs w:val="22"/>
        </w:rPr>
        <w:t>の</w:t>
      </w:r>
      <w:r w:rsidRPr="00681F45">
        <w:rPr>
          <w:rFonts w:ascii="BIZ UDP明朝 Medium" w:eastAsia="BIZ UDP明朝 Medium" w:hAnsi="BIZ UDP明朝 Medium" w:hint="eastAsia"/>
          <w:bCs/>
          <w:szCs w:val="22"/>
        </w:rPr>
        <w:t>抽選によって決定する。</w:t>
      </w:r>
    </w:p>
    <w:p w14:paraId="4EA20223" w14:textId="77777777" w:rsidR="00AF2772" w:rsidRPr="00681F45" w:rsidRDefault="00AF2772" w:rsidP="00293DFC">
      <w:pPr>
        <w:snapToGrid w:val="0"/>
        <w:ind w:leftChars="200" w:left="419"/>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エ　試合</w:t>
      </w:r>
    </w:p>
    <w:p w14:paraId="1C8E4BDE" w14:textId="1539FE99" w:rsidR="00293DFC" w:rsidRDefault="00AF2772" w:rsidP="00002910">
      <w:pPr>
        <w:snapToGrid w:val="0"/>
        <w:ind w:leftChars="300" w:left="943"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w:t>
      </w:r>
      <w:r w:rsidR="00925437">
        <w:rPr>
          <w:rFonts w:ascii="BIZ UDP明朝 Medium" w:eastAsia="BIZ UDP明朝 Medium" w:hAnsi="BIZ UDP明朝 Medium" w:hint="eastAsia"/>
          <w:bCs/>
          <w:szCs w:val="22"/>
        </w:rPr>
        <w:t>ア</w:t>
      </w:r>
      <w:r w:rsidRPr="00681F45">
        <w:rPr>
          <w:rFonts w:ascii="BIZ UDP明朝 Medium" w:eastAsia="BIZ UDP明朝 Medium" w:hAnsi="BIZ UDP明朝 Medium" w:hint="eastAsia"/>
          <w:bCs/>
          <w:szCs w:val="22"/>
        </w:rPr>
        <w:t xml:space="preserve">)　</w:t>
      </w:r>
      <w:r w:rsidR="0009584C" w:rsidRPr="00681F45">
        <w:rPr>
          <w:rFonts w:ascii="BIZ UDP明朝 Medium" w:eastAsia="BIZ UDP明朝 Medium" w:hAnsi="BIZ UDP明朝 Medium" w:hint="eastAsia"/>
          <w:bCs/>
          <w:szCs w:val="22"/>
        </w:rPr>
        <w:t>試合は</w:t>
      </w:r>
      <w:r w:rsidR="006D741C" w:rsidRPr="00681F45">
        <w:rPr>
          <w:rFonts w:ascii="BIZ UDP明朝 Medium" w:eastAsia="BIZ UDP明朝 Medium" w:hAnsi="BIZ UDP明朝 Medium" w:hint="eastAsia"/>
          <w:bCs/>
          <w:szCs w:val="22"/>
        </w:rPr>
        <w:t>９</w:t>
      </w:r>
      <w:r w:rsidR="0009584C" w:rsidRPr="00681F45">
        <w:rPr>
          <w:rFonts w:ascii="BIZ UDP明朝 Medium" w:eastAsia="BIZ UDP明朝 Medium" w:hAnsi="BIZ UDP明朝 Medium" w:hint="eastAsia"/>
          <w:bCs/>
          <w:szCs w:val="22"/>
        </w:rPr>
        <w:t>回戦とし、</w:t>
      </w:r>
      <w:r w:rsidR="00AF3E11" w:rsidRPr="00681F45">
        <w:rPr>
          <w:rFonts w:ascii="BIZ UDP明朝 Medium" w:eastAsia="BIZ UDP明朝 Medium" w:hAnsi="BIZ UDP明朝 Medium" w:hint="eastAsia"/>
          <w:bCs/>
          <w:szCs w:val="22"/>
        </w:rPr>
        <w:t>試合時間</w:t>
      </w:r>
      <w:r w:rsidR="00525746">
        <w:rPr>
          <w:rFonts w:ascii="BIZ UDP明朝 Medium" w:eastAsia="BIZ UDP明朝 Medium" w:hAnsi="BIZ UDP明朝 Medium" w:hint="eastAsia"/>
          <w:bCs/>
          <w:szCs w:val="22"/>
        </w:rPr>
        <w:t>について</w:t>
      </w:r>
      <w:r w:rsidR="00AF3E11" w:rsidRPr="00681F45">
        <w:rPr>
          <w:rFonts w:ascii="BIZ UDP明朝 Medium" w:eastAsia="BIZ UDP明朝 Medium" w:hAnsi="BIZ UDP明朝 Medium" w:hint="eastAsia"/>
          <w:bCs/>
          <w:szCs w:val="22"/>
        </w:rPr>
        <w:t>は</w:t>
      </w:r>
      <w:r w:rsidR="00525746">
        <w:rPr>
          <w:rFonts w:ascii="BIZ UDP明朝 Medium" w:eastAsia="BIZ UDP明朝 Medium" w:hAnsi="BIZ UDP明朝 Medium" w:hint="eastAsia"/>
          <w:bCs/>
          <w:szCs w:val="22"/>
        </w:rPr>
        <w:t>、リーグ戦は</w:t>
      </w:r>
      <w:r w:rsidR="0009584C" w:rsidRPr="00681F45">
        <w:rPr>
          <w:rFonts w:ascii="BIZ UDP明朝 Medium" w:eastAsia="BIZ UDP明朝 Medium" w:hAnsi="BIZ UDP明朝 Medium" w:hint="eastAsia"/>
          <w:bCs/>
          <w:szCs w:val="22"/>
        </w:rPr>
        <w:t>１時間</w:t>
      </w:r>
      <w:r w:rsidR="006D741C" w:rsidRPr="00681F45">
        <w:rPr>
          <w:rFonts w:ascii="BIZ UDP明朝 Medium" w:eastAsia="BIZ UDP明朝 Medium" w:hAnsi="BIZ UDP明朝 Medium" w:hint="eastAsia"/>
          <w:bCs/>
          <w:szCs w:val="22"/>
        </w:rPr>
        <w:t>４</w:t>
      </w:r>
      <w:r w:rsidR="00047B4D">
        <w:rPr>
          <w:rFonts w:ascii="BIZ UDP明朝 Medium" w:eastAsia="BIZ UDP明朝 Medium" w:hAnsi="BIZ UDP明朝 Medium" w:hint="eastAsia"/>
          <w:bCs/>
          <w:szCs w:val="22"/>
        </w:rPr>
        <w:t>０</w:t>
      </w:r>
      <w:r w:rsidR="0009584C" w:rsidRPr="00681F45">
        <w:rPr>
          <w:rFonts w:ascii="BIZ UDP明朝 Medium" w:eastAsia="BIZ UDP明朝 Medium" w:hAnsi="BIZ UDP明朝 Medium"/>
          <w:bCs/>
          <w:szCs w:val="22"/>
        </w:rPr>
        <w:t>分</w:t>
      </w:r>
      <w:r w:rsidR="00525746">
        <w:rPr>
          <w:rFonts w:ascii="BIZ UDP明朝 Medium" w:eastAsia="BIZ UDP明朝 Medium" w:hAnsi="BIZ UDP明朝 Medium" w:hint="eastAsia"/>
          <w:bCs/>
          <w:szCs w:val="22"/>
        </w:rPr>
        <w:t>、</w:t>
      </w:r>
      <w:r w:rsidR="0009584C" w:rsidRPr="00681F45">
        <w:rPr>
          <w:rFonts w:ascii="BIZ UDP明朝 Medium" w:eastAsia="BIZ UDP明朝 Medium" w:hAnsi="BIZ UDP明朝 Medium"/>
          <w:bCs/>
          <w:szCs w:val="22"/>
        </w:rPr>
        <w:t>決勝トーナメント</w:t>
      </w:r>
      <w:r w:rsidR="00525746">
        <w:rPr>
          <w:rFonts w:ascii="BIZ UDP明朝 Medium" w:eastAsia="BIZ UDP明朝 Medium" w:hAnsi="BIZ UDP明朝 Medium" w:hint="eastAsia"/>
          <w:bCs/>
          <w:szCs w:val="22"/>
        </w:rPr>
        <w:t>は</w:t>
      </w:r>
      <w:r w:rsidR="00047B4D">
        <w:rPr>
          <w:rFonts w:ascii="BIZ UDP明朝 Medium" w:eastAsia="BIZ UDP明朝 Medium" w:hAnsi="BIZ UDP明朝 Medium" w:hint="eastAsia"/>
          <w:bCs/>
          <w:szCs w:val="22"/>
        </w:rPr>
        <w:t>１</w:t>
      </w:r>
      <w:r w:rsidR="0009584C" w:rsidRPr="00681F45">
        <w:rPr>
          <w:rFonts w:ascii="BIZ UDP明朝 Medium" w:eastAsia="BIZ UDP明朝 Medium" w:hAnsi="BIZ UDP明朝 Medium"/>
          <w:bCs/>
          <w:szCs w:val="22"/>
        </w:rPr>
        <w:t>時間</w:t>
      </w:r>
      <w:r w:rsidR="00047B4D">
        <w:rPr>
          <w:rFonts w:ascii="BIZ UDP明朝 Medium" w:eastAsia="BIZ UDP明朝 Medium" w:hAnsi="BIZ UDP明朝 Medium" w:hint="eastAsia"/>
          <w:bCs/>
          <w:szCs w:val="22"/>
        </w:rPr>
        <w:t>５０分</w:t>
      </w:r>
      <w:r w:rsidR="0009584C" w:rsidRPr="00681F45">
        <w:rPr>
          <w:rFonts w:ascii="BIZ UDP明朝 Medium" w:eastAsia="BIZ UDP明朝 Medium" w:hAnsi="BIZ UDP明朝 Medium"/>
          <w:bCs/>
          <w:szCs w:val="22"/>
        </w:rPr>
        <w:t>を</w:t>
      </w:r>
      <w:r w:rsidR="00047B4D">
        <w:rPr>
          <w:rFonts w:ascii="BIZ UDP明朝 Medium" w:eastAsia="BIZ UDP明朝 Medium" w:hAnsi="BIZ UDP明朝 Medium" w:hint="eastAsia"/>
          <w:bCs/>
          <w:szCs w:val="22"/>
        </w:rPr>
        <w:t>経過したら新しいイニングに入らない</w:t>
      </w:r>
      <w:r w:rsidR="0009584C" w:rsidRPr="00681F45">
        <w:rPr>
          <w:rFonts w:ascii="BIZ UDP明朝 Medium" w:eastAsia="BIZ UDP明朝 Medium" w:hAnsi="BIZ UDP明朝 Medium"/>
          <w:bCs/>
          <w:szCs w:val="22"/>
        </w:rPr>
        <w:t>。なお、決勝トーナメントの決勝戦は県大会に準ずる。</w:t>
      </w:r>
    </w:p>
    <w:p w14:paraId="76737866" w14:textId="090E849C" w:rsidR="00293DFC" w:rsidRDefault="00EA4EF7" w:rsidP="00002910">
      <w:pPr>
        <w:snapToGrid w:val="0"/>
        <w:ind w:leftChars="300" w:left="943"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w:t>
      </w:r>
      <w:r w:rsidR="00925437">
        <w:rPr>
          <w:rFonts w:ascii="BIZ UDP明朝 Medium" w:eastAsia="BIZ UDP明朝 Medium" w:hAnsi="BIZ UDP明朝 Medium" w:hint="eastAsia"/>
          <w:bCs/>
          <w:szCs w:val="22"/>
        </w:rPr>
        <w:t>イ</w:t>
      </w:r>
      <w:r w:rsidRPr="00681F45">
        <w:rPr>
          <w:rFonts w:ascii="BIZ UDP明朝 Medium" w:eastAsia="BIZ UDP明朝 Medium" w:hAnsi="BIZ UDP明朝 Medium" w:hint="eastAsia"/>
          <w:bCs/>
          <w:szCs w:val="22"/>
        </w:rPr>
        <w:t>)</w:t>
      </w:r>
      <w:r w:rsidR="00AF2772" w:rsidRPr="00681F45">
        <w:rPr>
          <w:rFonts w:ascii="BIZ UDP明朝 Medium" w:eastAsia="BIZ UDP明朝 Medium" w:hAnsi="BIZ UDP明朝 Medium" w:hint="eastAsia"/>
          <w:bCs/>
          <w:szCs w:val="22"/>
        </w:rPr>
        <w:t xml:space="preserve">　決勝トーナメント</w:t>
      </w:r>
      <w:r w:rsidR="00EB3DBA" w:rsidRPr="00681F45">
        <w:rPr>
          <w:rFonts w:ascii="BIZ UDP明朝 Medium" w:eastAsia="BIZ UDP明朝 Medium" w:hAnsi="BIZ UDP明朝 Medium" w:hint="eastAsia"/>
          <w:bCs/>
          <w:szCs w:val="22"/>
        </w:rPr>
        <w:t>の試合</w:t>
      </w:r>
      <w:r w:rsidR="00AF2772" w:rsidRPr="00681F45">
        <w:rPr>
          <w:rFonts w:ascii="BIZ UDP明朝 Medium" w:eastAsia="BIZ UDP明朝 Medium" w:hAnsi="BIZ UDP明朝 Medium" w:hint="eastAsia"/>
          <w:bCs/>
          <w:szCs w:val="22"/>
        </w:rPr>
        <w:t>が同点の場合は延長戦(最大３回)を行い、それでも同点の場合はタイブレーク方式とする。</w:t>
      </w:r>
      <w:r w:rsidR="008D3A3C" w:rsidRPr="00681F45">
        <w:rPr>
          <w:rFonts w:ascii="BIZ UDP明朝 Medium" w:eastAsia="BIZ UDP明朝 Medium" w:hAnsi="BIZ UDP明朝 Medium" w:hint="eastAsia"/>
          <w:bCs/>
          <w:szCs w:val="22"/>
        </w:rPr>
        <w:t>ただし、延長戦は当日の進行状況等により行わない場合もある。</w:t>
      </w:r>
    </w:p>
    <w:p w14:paraId="1CDB12A9" w14:textId="200C664B" w:rsidR="00AF2772" w:rsidRPr="00681F45" w:rsidRDefault="00EA4EF7" w:rsidP="00002910">
      <w:pPr>
        <w:snapToGrid w:val="0"/>
        <w:ind w:leftChars="300" w:left="943"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w:t>
      </w:r>
      <w:r w:rsidR="00925437">
        <w:rPr>
          <w:rFonts w:ascii="BIZ UDP明朝 Medium" w:eastAsia="BIZ UDP明朝 Medium" w:hAnsi="BIZ UDP明朝 Medium" w:hint="eastAsia"/>
          <w:bCs/>
          <w:szCs w:val="22"/>
        </w:rPr>
        <w:t>ウ</w:t>
      </w:r>
      <w:r w:rsidRPr="00681F45">
        <w:rPr>
          <w:rFonts w:ascii="BIZ UDP明朝 Medium" w:eastAsia="BIZ UDP明朝 Medium" w:hAnsi="BIZ UDP明朝 Medium" w:hint="eastAsia"/>
          <w:bCs/>
          <w:szCs w:val="22"/>
        </w:rPr>
        <w:t xml:space="preserve">)　</w:t>
      </w:r>
      <w:r w:rsidR="00AF2772" w:rsidRPr="00681F45">
        <w:rPr>
          <w:rFonts w:ascii="BIZ UDP明朝 Medium" w:eastAsia="BIZ UDP明朝 Medium" w:hAnsi="BIZ UDP明朝 Medium" w:hint="eastAsia"/>
          <w:bCs/>
          <w:szCs w:val="22"/>
        </w:rPr>
        <w:t>得点差によるコールドゲームは、５回以降</w:t>
      </w:r>
      <w:r w:rsidR="006D741C" w:rsidRPr="00681F45">
        <w:rPr>
          <w:rFonts w:ascii="BIZ UDP明朝 Medium" w:eastAsia="BIZ UDP明朝 Medium" w:hAnsi="BIZ UDP明朝 Medium" w:hint="eastAsia"/>
          <w:bCs/>
          <w:szCs w:val="22"/>
        </w:rPr>
        <w:t>１０</w:t>
      </w:r>
      <w:r w:rsidR="00AF2772" w:rsidRPr="00681F45">
        <w:rPr>
          <w:rFonts w:ascii="BIZ UDP明朝 Medium" w:eastAsia="BIZ UDP明朝 Medium" w:hAnsi="BIZ UDP明朝 Medium" w:hint="eastAsia"/>
          <w:bCs/>
          <w:szCs w:val="22"/>
        </w:rPr>
        <w:t>点</w:t>
      </w:r>
      <w:r w:rsidR="00F4225E" w:rsidRPr="00681F45">
        <w:rPr>
          <w:rFonts w:ascii="BIZ UDP明朝 Medium" w:eastAsia="BIZ UDP明朝 Medium" w:hAnsi="BIZ UDP明朝 Medium" w:hint="eastAsia"/>
          <w:bCs/>
          <w:szCs w:val="22"/>
        </w:rPr>
        <w:t>差</w:t>
      </w:r>
      <w:r w:rsidR="00AF2772" w:rsidRPr="00681F45">
        <w:rPr>
          <w:rFonts w:ascii="BIZ UDP明朝 Medium" w:eastAsia="BIZ UDP明朝 Medium" w:hAnsi="BIZ UDP明朝 Medium" w:hint="eastAsia"/>
          <w:bCs/>
          <w:szCs w:val="22"/>
        </w:rPr>
        <w:t>以上、７回以降７点</w:t>
      </w:r>
      <w:r w:rsidR="00F4225E" w:rsidRPr="00681F45">
        <w:rPr>
          <w:rFonts w:ascii="BIZ UDP明朝 Medium" w:eastAsia="BIZ UDP明朝 Medium" w:hAnsi="BIZ UDP明朝 Medium" w:hint="eastAsia"/>
          <w:bCs/>
          <w:szCs w:val="22"/>
        </w:rPr>
        <w:t>差</w:t>
      </w:r>
      <w:r w:rsidR="00AF2772" w:rsidRPr="00681F45">
        <w:rPr>
          <w:rFonts w:ascii="BIZ UDP明朝 Medium" w:eastAsia="BIZ UDP明朝 Medium" w:hAnsi="BIZ UDP明朝 Medium" w:hint="eastAsia"/>
          <w:bCs/>
          <w:szCs w:val="22"/>
        </w:rPr>
        <w:t>以上とする。</w:t>
      </w:r>
      <w:r w:rsidR="00D92749" w:rsidRPr="00681F45">
        <w:rPr>
          <w:rFonts w:ascii="BIZ UDP明朝 Medium" w:eastAsia="BIZ UDP明朝 Medium" w:hAnsi="BIZ UDP明朝 Medium" w:hint="eastAsia"/>
          <w:bCs/>
          <w:szCs w:val="22"/>
        </w:rPr>
        <w:t>ただし、</w:t>
      </w:r>
      <w:r w:rsidR="00AF2772" w:rsidRPr="00681F45">
        <w:rPr>
          <w:rFonts w:ascii="BIZ UDP明朝 Medium" w:eastAsia="BIZ UDP明朝 Medium" w:hAnsi="BIZ UDP明朝 Medium" w:hint="eastAsia"/>
          <w:bCs/>
          <w:szCs w:val="22"/>
        </w:rPr>
        <w:t>決勝</w:t>
      </w:r>
      <w:r w:rsidRPr="00681F45">
        <w:rPr>
          <w:rFonts w:ascii="BIZ UDP明朝 Medium" w:eastAsia="BIZ UDP明朝 Medium" w:hAnsi="BIZ UDP明朝 Medium" w:hint="eastAsia"/>
          <w:bCs/>
          <w:szCs w:val="22"/>
        </w:rPr>
        <w:t>トーナメントの決勝</w:t>
      </w:r>
      <w:r w:rsidR="00D92749" w:rsidRPr="00681F45">
        <w:rPr>
          <w:rFonts w:ascii="BIZ UDP明朝 Medium" w:eastAsia="BIZ UDP明朝 Medium" w:hAnsi="BIZ UDP明朝 Medium" w:hint="eastAsia"/>
          <w:bCs/>
          <w:szCs w:val="22"/>
        </w:rPr>
        <w:t>戦は適用しない</w:t>
      </w:r>
      <w:r w:rsidR="00293DFC">
        <w:rPr>
          <w:rFonts w:ascii="BIZ UDP明朝 Medium" w:eastAsia="BIZ UDP明朝 Medium" w:hAnsi="BIZ UDP明朝 Medium" w:hint="eastAsia"/>
          <w:bCs/>
          <w:szCs w:val="22"/>
        </w:rPr>
        <w:t>が、</w:t>
      </w:r>
      <w:r w:rsidR="00293DFC" w:rsidRPr="00681F45">
        <w:rPr>
          <w:rFonts w:ascii="BIZ UDP明朝 Medium" w:eastAsia="BIZ UDP明朝 Medium" w:hAnsi="BIZ UDP明朝 Medium" w:hint="eastAsia"/>
          <w:bCs/>
          <w:szCs w:val="22"/>
        </w:rPr>
        <w:t>当日の進行状況等により</w:t>
      </w:r>
      <w:r w:rsidR="00293DFC">
        <w:rPr>
          <w:rFonts w:ascii="BIZ UDP明朝 Medium" w:eastAsia="BIZ UDP明朝 Medium" w:hAnsi="BIZ UDP明朝 Medium" w:hint="eastAsia"/>
          <w:bCs/>
          <w:szCs w:val="22"/>
        </w:rPr>
        <w:t>適用する</w:t>
      </w:r>
      <w:r w:rsidR="00293DFC" w:rsidRPr="00681F45">
        <w:rPr>
          <w:rFonts w:ascii="BIZ UDP明朝 Medium" w:eastAsia="BIZ UDP明朝 Medium" w:hAnsi="BIZ UDP明朝 Medium" w:hint="eastAsia"/>
          <w:bCs/>
          <w:szCs w:val="22"/>
        </w:rPr>
        <w:t>場合もある。</w:t>
      </w:r>
    </w:p>
    <w:p w14:paraId="1B679A2A" w14:textId="77777777" w:rsidR="00EA4EF7" w:rsidRPr="00681F45" w:rsidRDefault="00EA4EF7" w:rsidP="00293DFC">
      <w:pPr>
        <w:snapToGrid w:val="0"/>
        <w:ind w:leftChars="200" w:left="419"/>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オ　チーム審判員</w:t>
      </w:r>
    </w:p>
    <w:p w14:paraId="7091FCA5" w14:textId="3E077157" w:rsidR="00B60434" w:rsidRPr="00681F45" w:rsidRDefault="00EA4EF7" w:rsidP="00293DFC">
      <w:pPr>
        <w:snapToGrid w:val="0"/>
        <w:ind w:leftChars="300" w:left="629" w:firstLineChars="100" w:firstLine="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リーグ戦</w:t>
      </w:r>
      <w:r w:rsidR="00DB16CB" w:rsidRPr="00681F45">
        <w:rPr>
          <w:rFonts w:ascii="BIZ UDP明朝 Medium" w:eastAsia="BIZ UDP明朝 Medium" w:hAnsi="BIZ UDP明朝 Medium" w:hint="eastAsia"/>
          <w:bCs/>
          <w:szCs w:val="22"/>
        </w:rPr>
        <w:t>の指定された試合</w:t>
      </w:r>
      <w:r w:rsidRPr="00681F45">
        <w:rPr>
          <w:rFonts w:ascii="BIZ UDP明朝 Medium" w:eastAsia="BIZ UDP明朝 Medium" w:hAnsi="BIZ UDP明朝 Medium" w:hint="eastAsia"/>
          <w:bCs/>
          <w:szCs w:val="22"/>
        </w:rPr>
        <w:t>に</w:t>
      </w:r>
      <w:r w:rsidR="009A21F5">
        <w:rPr>
          <w:rFonts w:ascii="BIZ UDP明朝 Medium" w:eastAsia="BIZ UDP明朝 Medium" w:hAnsi="BIZ UDP明朝 Medium" w:hint="eastAsia"/>
          <w:bCs/>
          <w:szCs w:val="22"/>
        </w:rPr>
        <w:t>、チームから</w:t>
      </w:r>
      <w:r w:rsidRPr="00681F45">
        <w:rPr>
          <w:rFonts w:ascii="BIZ UDP明朝 Medium" w:eastAsia="BIZ UDP明朝 Medium" w:hAnsi="BIZ UDP明朝 Medium" w:hint="eastAsia"/>
          <w:bCs/>
          <w:szCs w:val="22"/>
        </w:rPr>
        <w:t>審判員(塁審)を派遣すること。</w:t>
      </w:r>
      <w:r w:rsidR="00BD2C2E" w:rsidRPr="00681F45">
        <w:rPr>
          <w:rFonts w:ascii="BIZ UDP明朝 Medium" w:eastAsia="BIZ UDP明朝 Medium" w:hAnsi="BIZ UDP明朝 Medium" w:hint="eastAsia"/>
          <w:bCs/>
          <w:szCs w:val="22"/>
        </w:rPr>
        <w:t>なお、審判員は</w:t>
      </w:r>
      <w:r w:rsidR="00DB16CB" w:rsidRPr="00681F45">
        <w:rPr>
          <w:rFonts w:ascii="BIZ UDP明朝 Medium" w:eastAsia="BIZ UDP明朝 Medium" w:hAnsi="BIZ UDP明朝 Medium" w:hint="eastAsia"/>
          <w:bCs/>
          <w:szCs w:val="22"/>
        </w:rPr>
        <w:t>令和</w:t>
      </w:r>
      <w:r w:rsidR="00047B4D">
        <w:rPr>
          <w:rFonts w:ascii="BIZ UDP明朝 Medium" w:eastAsia="BIZ UDP明朝 Medium" w:hAnsi="BIZ UDP明朝 Medium" w:hint="eastAsia"/>
          <w:bCs/>
          <w:szCs w:val="22"/>
        </w:rPr>
        <w:t>７</w:t>
      </w:r>
      <w:r w:rsidR="00DB16CB" w:rsidRPr="00681F45">
        <w:rPr>
          <w:rFonts w:ascii="BIZ UDP明朝 Medium" w:eastAsia="BIZ UDP明朝 Medium" w:hAnsi="BIZ UDP明朝 Medium" w:hint="eastAsia"/>
          <w:bCs/>
          <w:szCs w:val="22"/>
        </w:rPr>
        <w:t>年度Ａ級チーム審判員講習会を受講し交付された</w:t>
      </w:r>
      <w:r w:rsidR="004B4F70" w:rsidRPr="00681F45">
        <w:rPr>
          <w:rFonts w:ascii="BIZ UDP明朝 Medium" w:eastAsia="BIZ UDP明朝 Medium" w:hAnsi="BIZ UDP明朝 Medium" w:hint="eastAsia"/>
          <w:bCs/>
          <w:szCs w:val="22"/>
        </w:rPr>
        <w:t>修了</w:t>
      </w:r>
      <w:r w:rsidR="00BD2C2E" w:rsidRPr="00681F45">
        <w:rPr>
          <w:rFonts w:ascii="BIZ UDP明朝 Medium" w:eastAsia="BIZ UDP明朝 Medium" w:hAnsi="BIZ UDP明朝 Medium" w:hint="eastAsia"/>
          <w:bCs/>
          <w:szCs w:val="22"/>
        </w:rPr>
        <w:t>証を</w:t>
      </w:r>
      <w:r w:rsidR="00293DFC">
        <w:rPr>
          <w:rFonts w:ascii="BIZ UDP明朝 Medium" w:eastAsia="BIZ UDP明朝 Medium" w:hAnsi="BIZ UDP明朝 Medium" w:hint="eastAsia"/>
          <w:bCs/>
          <w:szCs w:val="22"/>
        </w:rPr>
        <w:t>携行</w:t>
      </w:r>
      <w:r w:rsidR="00BD2C2E" w:rsidRPr="00681F45">
        <w:rPr>
          <w:rFonts w:ascii="BIZ UDP明朝 Medium" w:eastAsia="BIZ UDP明朝 Medium" w:hAnsi="BIZ UDP明朝 Medium" w:hint="eastAsia"/>
          <w:bCs/>
          <w:szCs w:val="22"/>
        </w:rPr>
        <w:t>すること。</w:t>
      </w:r>
    </w:p>
    <w:p w14:paraId="4E9B5EA5" w14:textId="77777777" w:rsidR="00047B4D" w:rsidRDefault="00047B4D" w:rsidP="00293DFC">
      <w:pPr>
        <w:snapToGrid w:val="0"/>
        <w:ind w:leftChars="100" w:left="524" w:hangingChars="150" w:hanging="314"/>
        <w:jc w:val="left"/>
        <w:rPr>
          <w:rFonts w:ascii="BIZ UDP明朝 Medium" w:eastAsia="BIZ UDP明朝 Medium" w:hAnsi="BIZ UDP明朝 Medium"/>
          <w:bCs/>
          <w:szCs w:val="22"/>
        </w:rPr>
      </w:pPr>
    </w:p>
    <w:p w14:paraId="2B963968" w14:textId="3E93FE9B" w:rsidR="00AF2772" w:rsidRPr="00681F45" w:rsidRDefault="002D36BD" w:rsidP="00293DFC">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lastRenderedPageBreak/>
        <w:t xml:space="preserve">(2)　</w:t>
      </w:r>
      <w:r w:rsidR="002B67B9" w:rsidRPr="00681F45">
        <w:rPr>
          <w:rFonts w:ascii="BIZ UDP明朝 Medium" w:eastAsia="BIZ UDP明朝 Medium" w:hAnsi="BIZ UDP明朝 Medium" w:hint="eastAsia"/>
          <w:bCs/>
          <w:szCs w:val="22"/>
        </w:rPr>
        <w:t>Ｂ、Ｃ、Ｄ及び</w:t>
      </w:r>
      <w:r w:rsidR="00E03C25" w:rsidRPr="00681F45">
        <w:rPr>
          <w:rFonts w:ascii="BIZ UDP明朝 Medium" w:eastAsia="BIZ UDP明朝 Medium" w:hAnsi="BIZ UDP明朝 Medium" w:hint="eastAsia"/>
          <w:bCs/>
          <w:szCs w:val="22"/>
        </w:rPr>
        <w:t>マスターズ</w:t>
      </w:r>
      <w:r w:rsidR="002B67B9" w:rsidRPr="00681F45">
        <w:rPr>
          <w:rFonts w:ascii="BIZ UDP明朝 Medium" w:eastAsia="BIZ UDP明朝 Medium" w:hAnsi="BIZ UDP明朝 Medium" w:hint="eastAsia"/>
          <w:bCs/>
          <w:szCs w:val="22"/>
        </w:rPr>
        <w:t>級</w:t>
      </w:r>
    </w:p>
    <w:p w14:paraId="04591273" w14:textId="5E051727" w:rsidR="002F576C" w:rsidRPr="00681F45" w:rsidRDefault="00EA4EF7" w:rsidP="00293DFC">
      <w:pPr>
        <w:snapToGrid w:val="0"/>
        <w:ind w:leftChars="200" w:left="629"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ア</w:t>
      </w:r>
      <w:r w:rsidR="000B43D9" w:rsidRPr="00681F45">
        <w:rPr>
          <w:rFonts w:ascii="BIZ UDP明朝 Medium" w:eastAsia="BIZ UDP明朝 Medium" w:hAnsi="BIZ UDP明朝 Medium" w:hint="eastAsia"/>
          <w:bCs/>
          <w:szCs w:val="22"/>
        </w:rPr>
        <w:t xml:space="preserve">　</w:t>
      </w:r>
      <w:r w:rsidR="0009584C" w:rsidRPr="00681F45">
        <w:rPr>
          <w:rFonts w:ascii="BIZ UDP明朝 Medium" w:eastAsia="BIZ UDP明朝 Medium" w:hAnsi="BIZ UDP明朝 Medium" w:hint="eastAsia"/>
          <w:bCs/>
          <w:szCs w:val="22"/>
        </w:rPr>
        <w:t>試合は７回戦とし、</w:t>
      </w:r>
      <w:r w:rsidR="00DB16CB" w:rsidRPr="00681F45">
        <w:rPr>
          <w:rFonts w:ascii="BIZ UDP明朝 Medium" w:eastAsia="BIZ UDP明朝 Medium" w:hAnsi="BIZ UDP明朝 Medium" w:hint="eastAsia"/>
          <w:bCs/>
          <w:szCs w:val="22"/>
        </w:rPr>
        <w:t>試合時間</w:t>
      </w:r>
      <w:r w:rsidR="00525746">
        <w:rPr>
          <w:rFonts w:ascii="BIZ UDP明朝 Medium" w:eastAsia="BIZ UDP明朝 Medium" w:hAnsi="BIZ UDP明朝 Medium" w:hint="eastAsia"/>
          <w:bCs/>
          <w:szCs w:val="22"/>
        </w:rPr>
        <w:t>については、</w:t>
      </w:r>
      <w:r w:rsidR="0009584C" w:rsidRPr="00681F45">
        <w:rPr>
          <w:rFonts w:ascii="BIZ UDP明朝 Medium" w:eastAsia="BIZ UDP明朝 Medium" w:hAnsi="BIZ UDP明朝 Medium" w:hint="eastAsia"/>
          <w:bCs/>
          <w:szCs w:val="22"/>
        </w:rPr>
        <w:t>１時間</w:t>
      </w:r>
      <w:r w:rsidR="006D741C" w:rsidRPr="00681F45">
        <w:rPr>
          <w:rFonts w:ascii="BIZ UDP明朝 Medium" w:eastAsia="BIZ UDP明朝 Medium" w:hAnsi="BIZ UDP明朝 Medium" w:hint="eastAsia"/>
          <w:bCs/>
          <w:szCs w:val="22"/>
        </w:rPr>
        <w:t>２０</w:t>
      </w:r>
      <w:r w:rsidR="0009584C" w:rsidRPr="00681F45">
        <w:rPr>
          <w:rFonts w:ascii="BIZ UDP明朝 Medium" w:eastAsia="BIZ UDP明朝 Medium" w:hAnsi="BIZ UDP明朝 Medium"/>
          <w:bCs/>
          <w:szCs w:val="22"/>
        </w:rPr>
        <w:t>分を</w:t>
      </w:r>
      <w:r w:rsidR="00047B4D">
        <w:rPr>
          <w:rFonts w:ascii="BIZ UDP明朝 Medium" w:eastAsia="BIZ UDP明朝 Medium" w:hAnsi="BIZ UDP明朝 Medium" w:hint="eastAsia"/>
          <w:bCs/>
          <w:szCs w:val="22"/>
        </w:rPr>
        <w:t>経過したら新しいイニングに入らない。</w:t>
      </w:r>
    </w:p>
    <w:p w14:paraId="367C40B8" w14:textId="0F443218" w:rsidR="00293DFC" w:rsidRDefault="00B60434" w:rsidP="00925437">
      <w:pPr>
        <w:snapToGrid w:val="0"/>
        <w:ind w:leftChars="200" w:left="629"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イ</w:t>
      </w:r>
      <w:r w:rsidR="000B43D9" w:rsidRPr="00681F45">
        <w:rPr>
          <w:rFonts w:ascii="BIZ UDP明朝 Medium" w:eastAsia="BIZ UDP明朝 Medium" w:hAnsi="BIZ UDP明朝 Medium" w:hint="eastAsia"/>
          <w:bCs/>
          <w:szCs w:val="22"/>
        </w:rPr>
        <w:t xml:space="preserve">　Ｂ</w:t>
      </w:r>
      <w:r w:rsidRPr="00681F45">
        <w:rPr>
          <w:rFonts w:ascii="BIZ UDP明朝 Medium" w:eastAsia="BIZ UDP明朝 Medium" w:hAnsi="BIZ UDP明朝 Medium" w:hint="eastAsia"/>
          <w:bCs/>
          <w:szCs w:val="22"/>
        </w:rPr>
        <w:t>、</w:t>
      </w:r>
      <w:r w:rsidR="000B43D9" w:rsidRPr="00681F45">
        <w:rPr>
          <w:rFonts w:ascii="BIZ UDP明朝 Medium" w:eastAsia="BIZ UDP明朝 Medium" w:hAnsi="BIZ UDP明朝 Medium" w:hint="eastAsia"/>
          <w:bCs/>
          <w:szCs w:val="22"/>
        </w:rPr>
        <w:t>Ｃ</w:t>
      </w:r>
      <w:r w:rsidR="002B67B9" w:rsidRPr="00681F45">
        <w:rPr>
          <w:rFonts w:ascii="BIZ UDP明朝 Medium" w:eastAsia="BIZ UDP明朝 Medium" w:hAnsi="BIZ UDP明朝 Medium" w:cs="Segoe UI Symbol" w:hint="eastAsia"/>
          <w:bCs/>
          <w:szCs w:val="22"/>
        </w:rPr>
        <w:t>級</w:t>
      </w:r>
      <w:r w:rsidR="000B43D9" w:rsidRPr="00681F45">
        <w:rPr>
          <w:rFonts w:ascii="BIZ UDP明朝 Medium" w:eastAsia="BIZ UDP明朝 Medium" w:hAnsi="BIZ UDP明朝 Medium" w:hint="eastAsia"/>
          <w:bCs/>
          <w:szCs w:val="22"/>
        </w:rPr>
        <w:t>の決勝戦は</w:t>
      </w:r>
      <w:r w:rsidR="00FE6A78" w:rsidRPr="00681F45">
        <w:rPr>
          <w:rFonts w:ascii="BIZ UDP明朝 Medium" w:eastAsia="BIZ UDP明朝 Medium" w:hAnsi="BIZ UDP明朝 Medium" w:hint="eastAsia"/>
          <w:bCs/>
          <w:szCs w:val="22"/>
        </w:rPr>
        <w:t>、</w:t>
      </w:r>
      <w:r w:rsidR="000B43D9" w:rsidRPr="00681F45">
        <w:rPr>
          <w:rFonts w:ascii="BIZ UDP明朝 Medium" w:eastAsia="BIZ UDP明朝 Medium" w:hAnsi="BIZ UDP明朝 Medium" w:hint="eastAsia"/>
          <w:bCs/>
          <w:szCs w:val="22"/>
        </w:rPr>
        <w:t>９回戦とし</w:t>
      </w:r>
      <w:r w:rsidR="0024031D">
        <w:rPr>
          <w:rFonts w:ascii="BIZ UDP明朝 Medium" w:eastAsia="BIZ UDP明朝 Medium" w:hAnsi="BIZ UDP明朝 Medium" w:hint="eastAsia"/>
          <w:bCs/>
          <w:szCs w:val="22"/>
        </w:rPr>
        <w:t>１</w:t>
      </w:r>
      <w:r w:rsidR="000B43D9" w:rsidRPr="00681F45">
        <w:rPr>
          <w:rFonts w:ascii="BIZ UDP明朝 Medium" w:eastAsia="BIZ UDP明朝 Medium" w:hAnsi="BIZ UDP明朝 Medium" w:hint="eastAsia"/>
          <w:bCs/>
          <w:szCs w:val="22"/>
        </w:rPr>
        <w:t>時間</w:t>
      </w:r>
      <w:r w:rsidR="0024031D">
        <w:rPr>
          <w:rFonts w:ascii="BIZ UDP明朝 Medium" w:eastAsia="BIZ UDP明朝 Medium" w:hAnsi="BIZ UDP明朝 Medium" w:hint="eastAsia"/>
          <w:bCs/>
          <w:szCs w:val="22"/>
        </w:rPr>
        <w:t>５０分</w:t>
      </w:r>
      <w:r w:rsidR="000B43D9" w:rsidRPr="00681F45">
        <w:rPr>
          <w:rFonts w:ascii="BIZ UDP明朝 Medium" w:eastAsia="BIZ UDP明朝 Medium" w:hAnsi="BIZ UDP明朝 Medium" w:hint="eastAsia"/>
          <w:bCs/>
          <w:szCs w:val="22"/>
        </w:rPr>
        <w:t>を経過したら新しいイニングに入らない。</w:t>
      </w:r>
      <w:r w:rsidR="00AC4CC1" w:rsidRPr="00681F45">
        <w:rPr>
          <w:rFonts w:ascii="BIZ UDP明朝 Medium" w:eastAsia="BIZ UDP明朝 Medium" w:hAnsi="BIZ UDP明朝 Medium" w:hint="eastAsia"/>
          <w:bCs/>
          <w:szCs w:val="22"/>
        </w:rPr>
        <w:t>また、</w:t>
      </w:r>
      <w:r w:rsidR="00E03C25" w:rsidRPr="00681F45">
        <w:rPr>
          <w:rFonts w:ascii="BIZ UDP明朝 Medium" w:eastAsia="BIZ UDP明朝 Medium" w:hAnsi="BIZ UDP明朝 Medium" w:hint="eastAsia"/>
          <w:bCs/>
          <w:szCs w:val="22"/>
        </w:rPr>
        <w:t>マスターズ</w:t>
      </w:r>
      <w:r w:rsidR="002B67B9" w:rsidRPr="00681F45">
        <w:rPr>
          <w:rFonts w:ascii="BIZ UDP明朝 Medium" w:eastAsia="BIZ UDP明朝 Medium" w:hAnsi="BIZ UDP明朝 Medium" w:cs="Segoe UI Symbol" w:hint="eastAsia"/>
          <w:bCs/>
          <w:szCs w:val="22"/>
        </w:rPr>
        <w:t>級</w:t>
      </w:r>
      <w:r w:rsidR="00AC4CC1" w:rsidRPr="00681F45">
        <w:rPr>
          <w:rFonts w:ascii="BIZ UDP明朝 Medium" w:eastAsia="BIZ UDP明朝 Medium" w:hAnsi="BIZ UDP明朝 Medium" w:hint="eastAsia"/>
          <w:bCs/>
          <w:szCs w:val="22"/>
        </w:rPr>
        <w:t>の決勝戦は、１時間</w:t>
      </w:r>
      <w:r w:rsidR="00525746">
        <w:rPr>
          <w:rFonts w:ascii="BIZ UDP明朝 Medium" w:eastAsia="BIZ UDP明朝 Medium" w:hAnsi="BIZ UDP明朝 Medium" w:hint="eastAsia"/>
          <w:bCs/>
          <w:szCs w:val="22"/>
        </w:rPr>
        <w:t>４</w:t>
      </w:r>
      <w:r w:rsidR="006D741C" w:rsidRPr="00681F45">
        <w:rPr>
          <w:rFonts w:ascii="BIZ UDP明朝 Medium" w:eastAsia="BIZ UDP明朝 Medium" w:hAnsi="BIZ UDP明朝 Medium" w:hint="eastAsia"/>
          <w:bCs/>
          <w:szCs w:val="22"/>
        </w:rPr>
        <w:t>０</w:t>
      </w:r>
      <w:r w:rsidR="00AC4CC1" w:rsidRPr="00681F45">
        <w:rPr>
          <w:rFonts w:ascii="BIZ UDP明朝 Medium" w:eastAsia="BIZ UDP明朝 Medium" w:hAnsi="BIZ UDP明朝 Medium" w:hint="eastAsia"/>
          <w:bCs/>
          <w:szCs w:val="22"/>
        </w:rPr>
        <w:t>分を経過したら新しいイニングに入らない。</w:t>
      </w:r>
    </w:p>
    <w:p w14:paraId="714EB39E" w14:textId="77777777" w:rsidR="00293DFC" w:rsidRDefault="00F4225E" w:rsidP="00293DFC">
      <w:pPr>
        <w:snapToGrid w:val="0"/>
        <w:ind w:leftChars="200" w:left="629"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ウ</w:t>
      </w:r>
      <w:r w:rsidR="000B43D9" w:rsidRPr="00681F45">
        <w:rPr>
          <w:rFonts w:ascii="BIZ UDP明朝 Medium" w:eastAsia="BIZ UDP明朝 Medium" w:hAnsi="BIZ UDP明朝 Medium" w:hint="eastAsia"/>
          <w:bCs/>
          <w:szCs w:val="22"/>
        </w:rPr>
        <w:t xml:space="preserve">　同点の場合は、抽選により勝敗を決定するが、決勝戦（Ｄ</w:t>
      </w:r>
      <w:r w:rsidR="002B67B9" w:rsidRPr="00681F45">
        <w:rPr>
          <w:rFonts w:ascii="BIZ UDP明朝 Medium" w:eastAsia="BIZ UDP明朝 Medium" w:hAnsi="BIZ UDP明朝 Medium" w:cs="Segoe UI Symbol" w:hint="eastAsia"/>
          <w:bCs/>
          <w:szCs w:val="22"/>
        </w:rPr>
        <w:t>級</w:t>
      </w:r>
      <w:r w:rsidR="000B43D9" w:rsidRPr="00681F45">
        <w:rPr>
          <w:rFonts w:ascii="BIZ UDP明朝 Medium" w:eastAsia="BIZ UDP明朝 Medium" w:hAnsi="BIZ UDP明朝 Medium" w:hint="eastAsia"/>
          <w:bCs/>
          <w:szCs w:val="22"/>
        </w:rPr>
        <w:t>を除く）が同点の場合は</w:t>
      </w:r>
      <w:r w:rsidR="00B745F0" w:rsidRPr="00681F45">
        <w:rPr>
          <w:rFonts w:ascii="BIZ UDP明朝 Medium" w:eastAsia="BIZ UDP明朝 Medium" w:hAnsi="BIZ UDP明朝 Medium" w:hint="eastAsia"/>
          <w:bCs/>
          <w:szCs w:val="22"/>
        </w:rPr>
        <w:t>タイブレーク方式</w:t>
      </w:r>
      <w:r w:rsidR="000B43D9" w:rsidRPr="00681F45">
        <w:rPr>
          <w:rFonts w:ascii="BIZ UDP明朝 Medium" w:eastAsia="BIZ UDP明朝 Medium" w:hAnsi="BIZ UDP明朝 Medium" w:hint="eastAsia"/>
          <w:bCs/>
          <w:szCs w:val="22"/>
        </w:rPr>
        <w:t>とする。</w:t>
      </w:r>
    </w:p>
    <w:p w14:paraId="17DC7A89" w14:textId="5EE4833A" w:rsidR="008D6EE1" w:rsidRPr="00681F45" w:rsidRDefault="00F4225E" w:rsidP="00293DFC">
      <w:pPr>
        <w:snapToGrid w:val="0"/>
        <w:ind w:leftChars="200" w:left="629"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エ</w:t>
      </w:r>
      <w:r w:rsidR="008D6EE1" w:rsidRPr="00681F45">
        <w:rPr>
          <w:rFonts w:ascii="BIZ UDP明朝 Medium" w:eastAsia="BIZ UDP明朝 Medium" w:hAnsi="BIZ UDP明朝 Medium" w:hint="eastAsia"/>
          <w:bCs/>
          <w:szCs w:val="22"/>
        </w:rPr>
        <w:t xml:space="preserve">　得点差によるコールドゲームは、３回以降１０点</w:t>
      </w:r>
      <w:r w:rsidRPr="00681F45">
        <w:rPr>
          <w:rFonts w:ascii="BIZ UDP明朝 Medium" w:eastAsia="BIZ UDP明朝 Medium" w:hAnsi="BIZ UDP明朝 Medium" w:hint="eastAsia"/>
          <w:bCs/>
          <w:szCs w:val="22"/>
        </w:rPr>
        <w:t>差</w:t>
      </w:r>
      <w:r w:rsidR="008D6EE1" w:rsidRPr="00681F45">
        <w:rPr>
          <w:rFonts w:ascii="BIZ UDP明朝 Medium" w:eastAsia="BIZ UDP明朝 Medium" w:hAnsi="BIZ UDP明朝 Medium" w:hint="eastAsia"/>
          <w:bCs/>
          <w:szCs w:val="22"/>
        </w:rPr>
        <w:t>以上、５回以降７点</w:t>
      </w:r>
      <w:r w:rsidRPr="00681F45">
        <w:rPr>
          <w:rFonts w:ascii="BIZ UDP明朝 Medium" w:eastAsia="BIZ UDP明朝 Medium" w:hAnsi="BIZ UDP明朝 Medium" w:hint="eastAsia"/>
          <w:bCs/>
          <w:szCs w:val="22"/>
        </w:rPr>
        <w:t>差</w:t>
      </w:r>
      <w:r w:rsidR="008D6EE1" w:rsidRPr="00681F45">
        <w:rPr>
          <w:rFonts w:ascii="BIZ UDP明朝 Medium" w:eastAsia="BIZ UDP明朝 Medium" w:hAnsi="BIZ UDP明朝 Medium" w:hint="eastAsia"/>
          <w:bCs/>
          <w:szCs w:val="22"/>
        </w:rPr>
        <w:t>以上とする。</w:t>
      </w:r>
      <w:r w:rsidR="00D92749" w:rsidRPr="00681F45">
        <w:rPr>
          <w:rFonts w:ascii="BIZ UDP明朝 Medium" w:eastAsia="BIZ UDP明朝 Medium" w:hAnsi="BIZ UDP明朝 Medium" w:hint="eastAsia"/>
          <w:bCs/>
          <w:szCs w:val="22"/>
        </w:rPr>
        <w:t>ただし</w:t>
      </w:r>
      <w:r w:rsidR="008D6EE1" w:rsidRPr="00681F45">
        <w:rPr>
          <w:rFonts w:ascii="BIZ UDP明朝 Medium" w:eastAsia="BIZ UDP明朝 Medium" w:hAnsi="BIZ UDP明朝 Medium" w:hint="eastAsia"/>
          <w:bCs/>
          <w:szCs w:val="22"/>
        </w:rPr>
        <w:t>、Ｂ、Ｃ、</w:t>
      </w:r>
      <w:r w:rsidR="00736C11" w:rsidRPr="00681F45">
        <w:rPr>
          <w:rFonts w:ascii="BIZ UDP明朝 Medium" w:eastAsia="BIZ UDP明朝 Medium" w:hAnsi="BIZ UDP明朝 Medium" w:hint="eastAsia"/>
          <w:bCs/>
          <w:szCs w:val="22"/>
        </w:rPr>
        <w:t>マスターズ</w:t>
      </w:r>
      <w:r w:rsidR="008D6EE1" w:rsidRPr="00681F45">
        <w:rPr>
          <w:rFonts w:ascii="BIZ UDP明朝 Medium" w:eastAsia="BIZ UDP明朝 Medium" w:hAnsi="BIZ UDP明朝 Medium" w:hint="eastAsia"/>
          <w:bCs/>
          <w:szCs w:val="22"/>
        </w:rPr>
        <w:t>級の決勝戦は適用しない</w:t>
      </w:r>
      <w:r w:rsidR="00525746">
        <w:rPr>
          <w:rFonts w:ascii="BIZ UDP明朝 Medium" w:eastAsia="BIZ UDP明朝 Medium" w:hAnsi="BIZ UDP明朝 Medium" w:hint="eastAsia"/>
          <w:bCs/>
          <w:szCs w:val="22"/>
        </w:rPr>
        <w:t>が</w:t>
      </w:r>
      <w:r w:rsidR="00293DFC">
        <w:rPr>
          <w:rFonts w:ascii="BIZ UDP明朝 Medium" w:eastAsia="BIZ UDP明朝 Medium" w:hAnsi="BIZ UDP明朝 Medium" w:hint="eastAsia"/>
          <w:bCs/>
          <w:szCs w:val="22"/>
        </w:rPr>
        <w:t>、</w:t>
      </w:r>
      <w:r w:rsidR="00293DFC" w:rsidRPr="00681F45">
        <w:rPr>
          <w:rFonts w:ascii="BIZ UDP明朝 Medium" w:eastAsia="BIZ UDP明朝 Medium" w:hAnsi="BIZ UDP明朝 Medium" w:hint="eastAsia"/>
          <w:bCs/>
          <w:szCs w:val="22"/>
        </w:rPr>
        <w:t>当日の進行状況等により</w:t>
      </w:r>
      <w:r w:rsidR="00293DFC">
        <w:rPr>
          <w:rFonts w:ascii="BIZ UDP明朝 Medium" w:eastAsia="BIZ UDP明朝 Medium" w:hAnsi="BIZ UDP明朝 Medium" w:hint="eastAsia"/>
          <w:bCs/>
          <w:szCs w:val="22"/>
        </w:rPr>
        <w:t>適用する</w:t>
      </w:r>
      <w:r w:rsidR="00293DFC" w:rsidRPr="00681F45">
        <w:rPr>
          <w:rFonts w:ascii="BIZ UDP明朝 Medium" w:eastAsia="BIZ UDP明朝 Medium" w:hAnsi="BIZ UDP明朝 Medium" w:hint="eastAsia"/>
          <w:bCs/>
          <w:szCs w:val="22"/>
        </w:rPr>
        <w:t>場合もある。</w:t>
      </w:r>
    </w:p>
    <w:p w14:paraId="00559A83" w14:textId="60B6E55A" w:rsidR="002D36BD" w:rsidRPr="00681F45" w:rsidRDefault="002D36BD" w:rsidP="00925437">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xml:space="preserve">(3)　</w:t>
      </w:r>
      <w:r w:rsidR="00B60434" w:rsidRPr="00681F45">
        <w:rPr>
          <w:rFonts w:ascii="BIZ UDP明朝 Medium" w:eastAsia="BIZ UDP明朝 Medium" w:hAnsi="BIZ UDP明朝 Medium" w:hint="eastAsia"/>
          <w:bCs/>
          <w:szCs w:val="22"/>
        </w:rPr>
        <w:t>試合終了のイニングは、審判員の判断による。また、</w:t>
      </w:r>
      <w:r w:rsidR="00C857E4" w:rsidRPr="00681F45">
        <w:rPr>
          <w:rFonts w:ascii="BIZ UDP明朝 Medium" w:eastAsia="BIZ UDP明朝 Medium" w:hAnsi="BIZ UDP明朝 Medium" w:hint="eastAsia"/>
          <w:bCs/>
          <w:szCs w:val="22"/>
        </w:rPr>
        <w:t>当日の</w:t>
      </w:r>
      <w:r w:rsidR="00B60434" w:rsidRPr="00681F45">
        <w:rPr>
          <w:rFonts w:ascii="BIZ UDP明朝 Medium" w:eastAsia="BIZ UDP明朝 Medium" w:hAnsi="BIZ UDP明朝 Medium" w:hint="eastAsia"/>
          <w:bCs/>
          <w:szCs w:val="22"/>
        </w:rPr>
        <w:t>試合経過等により審判員の判断で試合回数、試合時間を変更する場合がある。</w:t>
      </w:r>
    </w:p>
    <w:p w14:paraId="6F1544AA" w14:textId="762B9E46" w:rsidR="000B43D9" w:rsidRPr="00681F45" w:rsidRDefault="00AC4CC1" w:rsidP="00113A67">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w:t>
      </w:r>
      <w:r w:rsidR="002D36BD" w:rsidRPr="00681F45">
        <w:rPr>
          <w:rFonts w:ascii="BIZ UDP明朝 Medium" w:eastAsia="BIZ UDP明朝 Medium" w:hAnsi="BIZ UDP明朝 Medium" w:hint="eastAsia"/>
          <w:bCs/>
          <w:szCs w:val="22"/>
        </w:rPr>
        <w:t>4</w:t>
      </w:r>
      <w:r w:rsidRPr="00681F45">
        <w:rPr>
          <w:rFonts w:ascii="BIZ UDP明朝 Medium" w:eastAsia="BIZ UDP明朝 Medium" w:hAnsi="BIZ UDP明朝 Medium" w:hint="eastAsia"/>
          <w:bCs/>
          <w:szCs w:val="22"/>
        </w:rPr>
        <w:t xml:space="preserve">)　</w:t>
      </w:r>
      <w:r w:rsidR="00B745F0" w:rsidRPr="00681F45">
        <w:rPr>
          <w:rFonts w:ascii="BIZ UDP明朝 Medium" w:eastAsia="BIZ UDP明朝 Medium" w:hAnsi="BIZ UDP明朝 Medium" w:hint="eastAsia"/>
          <w:bCs/>
          <w:szCs w:val="22"/>
        </w:rPr>
        <w:t>タイブレーク方式</w:t>
      </w:r>
      <w:r w:rsidR="000B43D9" w:rsidRPr="00681F45">
        <w:rPr>
          <w:rFonts w:ascii="BIZ UDP明朝 Medium" w:eastAsia="BIZ UDP明朝 Medium" w:hAnsi="BIZ UDP明朝 Medium" w:hint="eastAsia"/>
          <w:bCs/>
          <w:szCs w:val="22"/>
        </w:rPr>
        <w:t>は、</w:t>
      </w:r>
      <w:r w:rsidR="008D6EE1" w:rsidRPr="00681F45">
        <w:rPr>
          <w:rFonts w:ascii="BIZ UDP明朝 Medium" w:eastAsia="BIZ UDP明朝 Medium" w:hAnsi="BIZ UDP明朝 Medium" w:hint="eastAsia"/>
          <w:bCs/>
          <w:szCs w:val="22"/>
        </w:rPr>
        <w:t>０アウト</w:t>
      </w:r>
      <w:r w:rsidR="00C857E4" w:rsidRPr="00681F45">
        <w:rPr>
          <w:rFonts w:ascii="BIZ UDP明朝 Medium" w:eastAsia="BIZ UDP明朝 Medium" w:hAnsi="BIZ UDP明朝 Medium" w:hint="eastAsia"/>
          <w:bCs/>
          <w:szCs w:val="22"/>
        </w:rPr>
        <w:t>一・二塁</w:t>
      </w:r>
      <w:r w:rsidR="00B66B39" w:rsidRPr="00681F45">
        <w:rPr>
          <w:rFonts w:ascii="BIZ UDP明朝 Medium" w:eastAsia="BIZ UDP明朝 Medium" w:hAnsi="BIZ UDP明朝 Medium" w:hint="eastAsia"/>
          <w:bCs/>
          <w:szCs w:val="22"/>
        </w:rPr>
        <w:t>の状態</w:t>
      </w:r>
      <w:r w:rsidR="000B43D9" w:rsidRPr="00681F45">
        <w:rPr>
          <w:rFonts w:ascii="BIZ UDP明朝 Medium" w:eastAsia="BIZ UDP明朝 Medium" w:hAnsi="BIZ UDP明朝 Medium" w:hint="eastAsia"/>
          <w:bCs/>
          <w:szCs w:val="22"/>
        </w:rPr>
        <w:t>とし継続打順（前回の最終打者を一塁</w:t>
      </w:r>
      <w:r w:rsidR="00C857E4" w:rsidRPr="00681F45">
        <w:rPr>
          <w:rFonts w:ascii="BIZ UDP明朝 Medium" w:eastAsia="BIZ UDP明朝 Medium" w:hAnsi="BIZ UDP明朝 Medium" w:hint="eastAsia"/>
          <w:bCs/>
          <w:szCs w:val="22"/>
        </w:rPr>
        <w:t>走者</w:t>
      </w:r>
      <w:r w:rsidR="000B43D9" w:rsidRPr="00681F45">
        <w:rPr>
          <w:rFonts w:ascii="BIZ UDP明朝 Medium" w:eastAsia="BIZ UDP明朝 Medium" w:hAnsi="BIZ UDP明朝 Medium" w:hint="eastAsia"/>
          <w:bCs/>
          <w:szCs w:val="22"/>
        </w:rPr>
        <w:t>とし、</w:t>
      </w:r>
      <w:r w:rsidR="00C857E4" w:rsidRPr="00681F45">
        <w:rPr>
          <w:rFonts w:ascii="BIZ UDP明朝 Medium" w:eastAsia="BIZ UDP明朝 Medium" w:hAnsi="BIZ UDP明朝 Medium" w:hint="eastAsia"/>
          <w:bCs/>
          <w:szCs w:val="22"/>
        </w:rPr>
        <w:t>その前の打者を</w:t>
      </w:r>
      <w:r w:rsidR="000B43D9" w:rsidRPr="00681F45">
        <w:rPr>
          <w:rFonts w:ascii="BIZ UDP明朝 Medium" w:eastAsia="BIZ UDP明朝 Medium" w:hAnsi="BIZ UDP明朝 Medium" w:hint="eastAsia"/>
          <w:bCs/>
          <w:szCs w:val="22"/>
        </w:rPr>
        <w:t>二塁</w:t>
      </w:r>
      <w:r w:rsidR="00C857E4" w:rsidRPr="00681F45">
        <w:rPr>
          <w:rFonts w:ascii="BIZ UDP明朝 Medium" w:eastAsia="BIZ UDP明朝 Medium" w:hAnsi="BIZ UDP明朝 Medium" w:hint="eastAsia"/>
          <w:bCs/>
          <w:szCs w:val="22"/>
        </w:rPr>
        <w:t>走者とする。</w:t>
      </w:r>
      <w:r w:rsidR="000B43D9" w:rsidRPr="00681F45">
        <w:rPr>
          <w:rFonts w:ascii="BIZ UDP明朝 Medium" w:eastAsia="BIZ UDP明朝 Medium" w:hAnsi="BIZ UDP明朝 Medium" w:hint="eastAsia"/>
          <w:bCs/>
          <w:szCs w:val="22"/>
        </w:rPr>
        <w:t>）で</w:t>
      </w:r>
      <w:r w:rsidR="00B66B39" w:rsidRPr="00681F45">
        <w:rPr>
          <w:rFonts w:ascii="BIZ UDP明朝 Medium" w:eastAsia="BIZ UDP明朝 Medium" w:hAnsi="BIZ UDP明朝 Medium" w:hint="eastAsia"/>
          <w:bCs/>
          <w:szCs w:val="22"/>
        </w:rPr>
        <w:t>１イニングを</w:t>
      </w:r>
      <w:r w:rsidR="000B43D9" w:rsidRPr="00681F45">
        <w:rPr>
          <w:rFonts w:ascii="BIZ UDP明朝 Medium" w:eastAsia="BIZ UDP明朝 Medium" w:hAnsi="BIZ UDP明朝 Medium" w:hint="eastAsia"/>
          <w:bCs/>
          <w:szCs w:val="22"/>
        </w:rPr>
        <w:t>行い、得点の多いチームを勝ちとする。</w:t>
      </w:r>
      <w:r w:rsidR="00220C31" w:rsidRPr="00681F45">
        <w:rPr>
          <w:rFonts w:ascii="BIZ UDP明朝 Medium" w:eastAsia="BIZ UDP明朝 Medium" w:hAnsi="BIZ UDP明朝 Medium" w:hint="eastAsia"/>
          <w:bCs/>
          <w:szCs w:val="22"/>
        </w:rPr>
        <w:t>なおも</w:t>
      </w:r>
      <w:r w:rsidR="008D6EE1" w:rsidRPr="00681F45">
        <w:rPr>
          <w:rFonts w:ascii="BIZ UDP明朝 Medium" w:eastAsia="BIZ UDP明朝 Medium" w:hAnsi="BIZ UDP明朝 Medium" w:hint="eastAsia"/>
          <w:bCs/>
          <w:szCs w:val="22"/>
        </w:rPr>
        <w:t>勝敗が決しない場合は、更に継続打順でこれを繰り返す。</w:t>
      </w:r>
    </w:p>
    <w:p w14:paraId="51EF6D55" w14:textId="6084E20A" w:rsidR="00F4225E" w:rsidRPr="00681F45" w:rsidRDefault="00F4225E" w:rsidP="00F4225E">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xml:space="preserve">(5)　</w:t>
      </w:r>
      <w:r w:rsidR="00D92749" w:rsidRPr="00681F45">
        <w:rPr>
          <w:rFonts w:ascii="BIZ UDP明朝 Medium" w:eastAsia="BIZ UDP明朝 Medium" w:hAnsi="BIZ UDP明朝 Medium" w:hint="eastAsia"/>
          <w:bCs/>
          <w:szCs w:val="22"/>
        </w:rPr>
        <w:t>すべての級の試合において、</w:t>
      </w:r>
      <w:r w:rsidRPr="00681F45">
        <w:rPr>
          <w:rFonts w:ascii="BIZ UDP明朝 Medium" w:eastAsia="BIZ UDP明朝 Medium" w:hAnsi="BIZ UDP明朝 Medium" w:hint="eastAsia"/>
          <w:bCs/>
          <w:szCs w:val="22"/>
        </w:rPr>
        <w:t>指名打者ルール（規則5.11）を使用することができる。</w:t>
      </w:r>
    </w:p>
    <w:p w14:paraId="1DF82CFD" w14:textId="296E06E7" w:rsidR="002150BD" w:rsidRPr="00681F45" w:rsidRDefault="00AC4CC1" w:rsidP="00925437">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w:t>
      </w:r>
      <w:r w:rsidR="00F4225E" w:rsidRPr="00681F45">
        <w:rPr>
          <w:rFonts w:ascii="BIZ UDP明朝 Medium" w:eastAsia="BIZ UDP明朝 Medium" w:hAnsi="BIZ UDP明朝 Medium" w:hint="eastAsia"/>
          <w:bCs/>
          <w:szCs w:val="22"/>
        </w:rPr>
        <w:t>６</w:t>
      </w:r>
      <w:r w:rsidRPr="00681F45">
        <w:rPr>
          <w:rFonts w:ascii="BIZ UDP明朝 Medium" w:eastAsia="BIZ UDP明朝 Medium" w:hAnsi="BIZ UDP明朝 Medium" w:hint="eastAsia"/>
          <w:bCs/>
          <w:szCs w:val="22"/>
        </w:rPr>
        <w:t xml:space="preserve">)　</w:t>
      </w:r>
      <w:r w:rsidR="000B43D9" w:rsidRPr="00681F45">
        <w:rPr>
          <w:rFonts w:ascii="BIZ UDP明朝 Medium" w:eastAsia="BIZ UDP明朝 Medium" w:hAnsi="BIZ UDP明朝 Medium" w:hint="eastAsia"/>
          <w:bCs/>
          <w:szCs w:val="22"/>
        </w:rPr>
        <w:t>正式試合になる回数を５回</w:t>
      </w:r>
      <w:r w:rsidR="00D92749" w:rsidRPr="00681F45">
        <w:rPr>
          <w:rFonts w:ascii="BIZ UDP明朝 Medium" w:eastAsia="BIZ UDP明朝 Medium" w:hAnsi="BIZ UDP明朝 Medium" w:hint="eastAsia"/>
          <w:bCs/>
          <w:szCs w:val="22"/>
        </w:rPr>
        <w:t>（試合時間の経過により４回以前に終了した場合を除く。）</w:t>
      </w:r>
      <w:r w:rsidR="000B43D9" w:rsidRPr="00681F45">
        <w:rPr>
          <w:rFonts w:ascii="BIZ UDP明朝 Medium" w:eastAsia="BIZ UDP明朝 Medium" w:hAnsi="BIZ UDP明朝 Medium" w:hint="eastAsia"/>
          <w:bCs/>
          <w:szCs w:val="22"/>
        </w:rPr>
        <w:t>とする。</w:t>
      </w:r>
    </w:p>
    <w:p w14:paraId="2A4F2A1E" w14:textId="42A28435" w:rsidR="00B66B39" w:rsidRPr="00681F45" w:rsidRDefault="00B66B39" w:rsidP="00113A67">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w:t>
      </w:r>
      <w:r w:rsidR="00F4225E" w:rsidRPr="00681F45">
        <w:rPr>
          <w:rFonts w:ascii="BIZ UDP明朝 Medium" w:eastAsia="BIZ UDP明朝 Medium" w:hAnsi="BIZ UDP明朝 Medium" w:hint="eastAsia"/>
          <w:bCs/>
          <w:szCs w:val="22"/>
        </w:rPr>
        <w:t>７</w:t>
      </w:r>
      <w:r w:rsidRPr="00681F45">
        <w:rPr>
          <w:rFonts w:ascii="BIZ UDP明朝 Medium" w:eastAsia="BIZ UDP明朝 Medium" w:hAnsi="BIZ UDP明朝 Medium" w:hint="eastAsia"/>
          <w:bCs/>
          <w:szCs w:val="22"/>
        </w:rPr>
        <w:t>)　暗黒、降雨などで５回以前に中止になった場合、原則として翌々週以降に特別継続試合を行う。</w:t>
      </w:r>
    </w:p>
    <w:p w14:paraId="54E2B81B" w14:textId="77777777" w:rsidR="002150BD" w:rsidRPr="00681F45" w:rsidRDefault="002150BD" w:rsidP="00A12C81">
      <w:pPr>
        <w:snapToGrid w:val="0"/>
        <w:jc w:val="left"/>
        <w:rPr>
          <w:rFonts w:ascii="BIZ UDP明朝 Medium" w:eastAsia="BIZ UDP明朝 Medium" w:hAnsi="BIZ UDP明朝 Medium"/>
          <w:bCs/>
          <w:szCs w:val="22"/>
        </w:rPr>
      </w:pPr>
    </w:p>
    <w:p w14:paraId="18BDC79E" w14:textId="77777777" w:rsidR="000B43D9" w:rsidRPr="00681F45" w:rsidRDefault="000B43D9" w:rsidP="00A12C81">
      <w:pPr>
        <w:snapToGrid w:val="0"/>
        <w:jc w:val="left"/>
        <w:rPr>
          <w:rFonts w:ascii="BIZ UDPゴシック" w:eastAsia="BIZ UDPゴシック" w:hAnsi="BIZ UDPゴシック"/>
          <w:bCs/>
          <w:szCs w:val="22"/>
        </w:rPr>
      </w:pPr>
      <w:r w:rsidRPr="00681F45">
        <w:rPr>
          <w:rFonts w:ascii="BIZ UDPゴシック" w:eastAsia="BIZ UDPゴシック" w:hAnsi="BIZ UDPゴシック" w:hint="eastAsia"/>
          <w:bCs/>
          <w:szCs w:val="22"/>
        </w:rPr>
        <w:t>４　その他取り決め事項</w:t>
      </w:r>
    </w:p>
    <w:p w14:paraId="439FA9C7" w14:textId="22E24E94" w:rsidR="000B43D9" w:rsidRPr="00681F45" w:rsidRDefault="002150BD" w:rsidP="00002910">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w:t>
      </w:r>
      <w:r w:rsidR="00CB6C80" w:rsidRPr="00681F45">
        <w:rPr>
          <w:rFonts w:ascii="BIZ UDP明朝 Medium" w:eastAsia="BIZ UDP明朝 Medium" w:hAnsi="BIZ UDP明朝 Medium" w:hint="eastAsia"/>
          <w:bCs/>
          <w:szCs w:val="22"/>
        </w:rPr>
        <w:t>１</w:t>
      </w:r>
      <w:r w:rsidRPr="00681F45">
        <w:rPr>
          <w:rFonts w:ascii="BIZ UDP明朝 Medium" w:eastAsia="BIZ UDP明朝 Medium" w:hAnsi="BIZ UDP明朝 Medium" w:hint="eastAsia"/>
          <w:bCs/>
          <w:szCs w:val="22"/>
        </w:rPr>
        <w:t xml:space="preserve">)　</w:t>
      </w:r>
      <w:r w:rsidR="000B43D9" w:rsidRPr="00681F45">
        <w:rPr>
          <w:rFonts w:ascii="BIZ UDP明朝 Medium" w:eastAsia="BIZ UDP明朝 Medium" w:hAnsi="BIZ UDP明朝 Medium" w:hint="eastAsia"/>
          <w:bCs/>
          <w:szCs w:val="22"/>
        </w:rPr>
        <w:t>主将会</w:t>
      </w:r>
      <w:r w:rsidR="0068353F" w:rsidRPr="00681F45">
        <w:rPr>
          <w:rFonts w:ascii="BIZ UDP明朝 Medium" w:eastAsia="BIZ UDP明朝 Medium" w:hAnsi="BIZ UDP明朝 Medium" w:hint="eastAsia"/>
          <w:bCs/>
          <w:szCs w:val="22"/>
        </w:rPr>
        <w:t>議</w:t>
      </w:r>
      <w:r w:rsidR="000B43D9" w:rsidRPr="00681F45">
        <w:rPr>
          <w:rFonts w:ascii="BIZ UDP明朝 Medium" w:eastAsia="BIZ UDP明朝 Medium" w:hAnsi="BIZ UDP明朝 Medium" w:hint="eastAsia"/>
          <w:bCs/>
          <w:szCs w:val="22"/>
        </w:rPr>
        <w:t>で説明又は決定した事項は、必ずチーム全員に徹底させること。</w:t>
      </w:r>
    </w:p>
    <w:p w14:paraId="5F4105AB" w14:textId="2F3C34F4" w:rsidR="000B43D9" w:rsidRPr="00681F45" w:rsidRDefault="002150BD" w:rsidP="00925437">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w:t>
      </w:r>
      <w:r w:rsidR="00CB6C80" w:rsidRPr="00681F45">
        <w:rPr>
          <w:rFonts w:ascii="BIZ UDP明朝 Medium" w:eastAsia="BIZ UDP明朝 Medium" w:hAnsi="BIZ UDP明朝 Medium" w:hint="eastAsia"/>
          <w:bCs/>
          <w:szCs w:val="22"/>
        </w:rPr>
        <w:t>２</w:t>
      </w:r>
      <w:r w:rsidRPr="00681F45">
        <w:rPr>
          <w:rFonts w:ascii="BIZ UDP明朝 Medium" w:eastAsia="BIZ UDP明朝 Medium" w:hAnsi="BIZ UDP明朝 Medium" w:hint="eastAsia"/>
          <w:bCs/>
          <w:szCs w:val="22"/>
        </w:rPr>
        <w:t xml:space="preserve">)　</w:t>
      </w:r>
      <w:r w:rsidR="000B43D9" w:rsidRPr="00681F45">
        <w:rPr>
          <w:rFonts w:ascii="BIZ UDP明朝 Medium" w:eastAsia="BIZ UDP明朝 Medium" w:hAnsi="BIZ UDP明朝 Medium" w:hint="eastAsia"/>
          <w:bCs/>
          <w:szCs w:val="22"/>
        </w:rPr>
        <w:t>接合バットの使用は差支えない。着色バットは赤、青などの派手なものは禁止する。</w:t>
      </w:r>
    </w:p>
    <w:p w14:paraId="5C834ACF" w14:textId="0C5E57F8" w:rsidR="000B43D9" w:rsidRPr="00681F45" w:rsidRDefault="002150BD" w:rsidP="00925437">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w:t>
      </w:r>
      <w:r w:rsidR="00CB6C80" w:rsidRPr="00681F45">
        <w:rPr>
          <w:rFonts w:ascii="BIZ UDP明朝 Medium" w:eastAsia="BIZ UDP明朝 Medium" w:hAnsi="BIZ UDP明朝 Medium" w:hint="eastAsia"/>
          <w:bCs/>
          <w:szCs w:val="22"/>
        </w:rPr>
        <w:t>３</w:t>
      </w:r>
      <w:r w:rsidRPr="00681F45">
        <w:rPr>
          <w:rFonts w:ascii="BIZ UDP明朝 Medium" w:eastAsia="BIZ UDP明朝 Medium" w:hAnsi="BIZ UDP明朝 Medium" w:hint="eastAsia"/>
          <w:bCs/>
          <w:szCs w:val="22"/>
        </w:rPr>
        <w:t xml:space="preserve">)　</w:t>
      </w:r>
      <w:r w:rsidR="000B43D9" w:rsidRPr="00681F45">
        <w:rPr>
          <w:rFonts w:ascii="BIZ UDP明朝 Medium" w:eastAsia="BIZ UDP明朝 Medium" w:hAnsi="BIZ UDP明朝 Medium" w:hint="eastAsia"/>
          <w:bCs/>
          <w:szCs w:val="22"/>
        </w:rPr>
        <w:t>金属バット及び安全用具は、Ｊ・Ｓ・Ｂ・Ｂのマークのあるものを使用すること。</w:t>
      </w:r>
    </w:p>
    <w:p w14:paraId="33D9D14C" w14:textId="01C184AF" w:rsidR="000B43D9" w:rsidRPr="00681F45" w:rsidRDefault="002150BD" w:rsidP="00925437">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xml:space="preserve">(4)　</w:t>
      </w:r>
      <w:r w:rsidR="000B43D9" w:rsidRPr="00681F45">
        <w:rPr>
          <w:rFonts w:ascii="BIZ UDP明朝 Medium" w:eastAsia="BIZ UDP明朝 Medium" w:hAnsi="BIZ UDP明朝 Medium" w:hint="eastAsia"/>
          <w:bCs/>
          <w:szCs w:val="22"/>
        </w:rPr>
        <w:t>次の安全用具</w:t>
      </w:r>
      <w:r w:rsidR="00C857E4" w:rsidRPr="00681F45">
        <w:rPr>
          <w:rFonts w:ascii="BIZ UDP明朝 Medium" w:eastAsia="BIZ UDP明朝 Medium" w:hAnsi="BIZ UDP明朝 Medium" w:hint="eastAsia"/>
          <w:bCs/>
          <w:szCs w:val="22"/>
        </w:rPr>
        <w:t>を</w:t>
      </w:r>
      <w:r w:rsidR="000B43D9" w:rsidRPr="00681F45">
        <w:rPr>
          <w:rFonts w:ascii="BIZ UDP明朝 Medium" w:eastAsia="BIZ UDP明朝 Medium" w:hAnsi="BIZ UDP明朝 Medium" w:hint="eastAsia"/>
          <w:bCs/>
          <w:szCs w:val="22"/>
        </w:rPr>
        <w:t>準備していない場合は、試合を行うことができない。</w:t>
      </w:r>
    </w:p>
    <w:p w14:paraId="68848A20" w14:textId="06348A97" w:rsidR="001A0A1E" w:rsidRPr="00681F45" w:rsidRDefault="000B43D9" w:rsidP="00002910">
      <w:pPr>
        <w:snapToGrid w:val="0"/>
        <w:ind w:leftChars="200" w:left="629"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ア　捕手は、連盟公認の</w:t>
      </w:r>
      <w:r w:rsidR="00060C5B" w:rsidRPr="00681F45">
        <w:rPr>
          <w:rFonts w:ascii="BIZ UDP明朝 Medium" w:eastAsia="BIZ UDP明朝 Medium" w:hAnsi="BIZ UDP明朝 Medium" w:hint="eastAsia"/>
          <w:bCs/>
          <w:szCs w:val="22"/>
        </w:rPr>
        <w:t>ＳＧマーク付</w:t>
      </w:r>
      <w:r w:rsidRPr="00681F45">
        <w:rPr>
          <w:rFonts w:ascii="BIZ UDP明朝 Medium" w:eastAsia="BIZ UDP明朝 Medium" w:hAnsi="BIZ UDP明朝 Medium" w:hint="eastAsia"/>
          <w:bCs/>
          <w:szCs w:val="22"/>
        </w:rPr>
        <w:t>マスク</w:t>
      </w:r>
      <w:r w:rsidR="00E56871" w:rsidRPr="00681F45">
        <w:rPr>
          <w:rFonts w:ascii="BIZ UDP明朝 Medium" w:eastAsia="BIZ UDP明朝 Medium" w:hAnsi="BIZ UDP明朝 Medium" w:hint="eastAsia"/>
          <w:bCs/>
          <w:szCs w:val="22"/>
        </w:rPr>
        <w:t>（スロートガード付）</w:t>
      </w:r>
      <w:r w:rsidRPr="00681F45">
        <w:rPr>
          <w:rFonts w:ascii="BIZ UDP明朝 Medium" w:eastAsia="BIZ UDP明朝 Medium" w:hAnsi="BIZ UDP明朝 Medium" w:hint="eastAsia"/>
          <w:bCs/>
          <w:szCs w:val="22"/>
        </w:rPr>
        <w:t>、レガース、プロテクター、ＳＧマーク付の</w:t>
      </w:r>
      <w:r w:rsidR="00E56871" w:rsidRPr="00681F45">
        <w:rPr>
          <w:rFonts w:ascii="BIZ UDP明朝 Medium" w:eastAsia="BIZ UDP明朝 Medium" w:hAnsi="BIZ UDP明朝 Medium" w:hint="eastAsia"/>
          <w:bCs/>
          <w:szCs w:val="22"/>
        </w:rPr>
        <w:t>捕手用</w:t>
      </w:r>
      <w:r w:rsidRPr="00681F45">
        <w:rPr>
          <w:rFonts w:ascii="BIZ UDP明朝 Medium" w:eastAsia="BIZ UDP明朝 Medium" w:hAnsi="BIZ UDP明朝 Medium" w:hint="eastAsia"/>
          <w:bCs/>
          <w:szCs w:val="22"/>
        </w:rPr>
        <w:t>ヘルメット及びファウルカップを着用すること。</w:t>
      </w:r>
    </w:p>
    <w:p w14:paraId="01774201" w14:textId="7CE98FE5" w:rsidR="000B43D9" w:rsidRPr="00681F45" w:rsidRDefault="000B43D9" w:rsidP="00925437">
      <w:pPr>
        <w:snapToGrid w:val="0"/>
        <w:ind w:leftChars="200" w:left="629"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イ　打者用ヘルメットは７個以上用意し、打者、走者、次打者及びベースコーチは、ヘルメットを着用しなければならない。また、打者、走者、次打者はイヤーフラップの</w:t>
      </w:r>
      <w:r w:rsidR="007B2A25" w:rsidRPr="00681F45">
        <w:rPr>
          <w:rFonts w:ascii="BIZ UDP明朝 Medium" w:eastAsia="BIZ UDP明朝 Medium" w:hAnsi="BIZ UDP明朝 Medium" w:hint="eastAsia"/>
          <w:bCs/>
          <w:szCs w:val="22"/>
        </w:rPr>
        <w:t>付いた</w:t>
      </w:r>
      <w:r w:rsidRPr="00681F45">
        <w:rPr>
          <w:rFonts w:ascii="BIZ UDP明朝 Medium" w:eastAsia="BIZ UDP明朝 Medium" w:hAnsi="BIZ UDP明朝 Medium" w:hint="eastAsia"/>
          <w:bCs/>
          <w:szCs w:val="22"/>
        </w:rPr>
        <w:t>ものとする。</w:t>
      </w:r>
    </w:p>
    <w:p w14:paraId="465C7CEF" w14:textId="2468A237" w:rsidR="000B43D9" w:rsidRPr="00681F45" w:rsidRDefault="002150BD" w:rsidP="00002910">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xml:space="preserve">(5)　</w:t>
      </w:r>
      <w:r w:rsidR="000B43D9" w:rsidRPr="00681F45">
        <w:rPr>
          <w:rFonts w:ascii="BIZ UDP明朝 Medium" w:eastAsia="BIZ UDP明朝 Medium" w:hAnsi="BIZ UDP明朝 Medium" w:hint="eastAsia"/>
          <w:bCs/>
          <w:szCs w:val="22"/>
        </w:rPr>
        <w:t>チームのユニフォーム・アンダーシャツ等は、同色、同形、同意匠のものを使用すること。なお、仕様を変更する場合は、事前に指導部と協議すること。</w:t>
      </w:r>
    </w:p>
    <w:p w14:paraId="6531C56C" w14:textId="164532CA" w:rsidR="00ED40CF" w:rsidRPr="00681F45" w:rsidRDefault="00ED40CF" w:rsidP="00CB6C80">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(6)　スパイク</w:t>
      </w:r>
      <w:r w:rsidR="0020616D" w:rsidRPr="00681F45">
        <w:rPr>
          <w:rFonts w:ascii="BIZ UDP明朝 Medium" w:eastAsia="BIZ UDP明朝 Medium" w:hAnsi="BIZ UDP明朝 Medium" w:hint="eastAsia"/>
          <w:bCs/>
          <w:szCs w:val="22"/>
        </w:rPr>
        <w:t>の色は、全員同色でなくても構わない。また、サングラスは</w:t>
      </w:r>
      <w:r w:rsidR="0008221D" w:rsidRPr="00681F45">
        <w:rPr>
          <w:rFonts w:ascii="BIZ UDP明朝 Medium" w:eastAsia="BIZ UDP明朝 Medium" w:hAnsi="BIZ UDP明朝 Medium" w:hint="eastAsia"/>
          <w:bCs/>
          <w:szCs w:val="22"/>
        </w:rPr>
        <w:t>、</w:t>
      </w:r>
      <w:r w:rsidR="0020616D" w:rsidRPr="00681F45">
        <w:rPr>
          <w:rFonts w:ascii="BIZ UDP明朝 Medium" w:eastAsia="BIZ UDP明朝 Medium" w:hAnsi="BIZ UDP明朝 Medium" w:hint="eastAsia"/>
          <w:bCs/>
          <w:szCs w:val="22"/>
        </w:rPr>
        <w:t>大会本部の承認なしに使用できる</w:t>
      </w:r>
      <w:r w:rsidR="00D92749" w:rsidRPr="00681F45">
        <w:rPr>
          <w:rFonts w:ascii="BIZ UDP明朝 Medium" w:eastAsia="BIZ UDP明朝 Medium" w:hAnsi="BIZ UDP明朝 Medium" w:hint="eastAsia"/>
          <w:bCs/>
          <w:szCs w:val="22"/>
        </w:rPr>
        <w:t>。ただし、投手は</w:t>
      </w:r>
      <w:r w:rsidR="007B2A25" w:rsidRPr="00681F45">
        <w:rPr>
          <w:rFonts w:ascii="BIZ UDP明朝 Medium" w:eastAsia="BIZ UDP明朝 Medium" w:hAnsi="BIZ UDP明朝 Medium" w:hint="eastAsia"/>
          <w:bCs/>
          <w:szCs w:val="22"/>
        </w:rPr>
        <w:t>ミラーレンズサングラスの使用はできない。また、野手</w:t>
      </w:r>
      <w:r w:rsidR="0020616D" w:rsidRPr="00681F45">
        <w:rPr>
          <w:rFonts w:ascii="BIZ UDP明朝 Medium" w:eastAsia="BIZ UDP明朝 Medium" w:hAnsi="BIZ UDP明朝 Medium" w:hint="eastAsia"/>
          <w:bCs/>
          <w:szCs w:val="22"/>
        </w:rPr>
        <w:t>が</w:t>
      </w:r>
      <w:r w:rsidR="00EA4EF7" w:rsidRPr="00681F45">
        <w:rPr>
          <w:rFonts w:ascii="BIZ UDP明朝 Medium" w:eastAsia="BIZ UDP明朝 Medium" w:hAnsi="BIZ UDP明朝 Medium" w:hint="eastAsia"/>
          <w:bCs/>
          <w:szCs w:val="22"/>
        </w:rPr>
        <w:t>帽子の</w:t>
      </w:r>
      <w:r w:rsidR="007B2A25" w:rsidRPr="00681F45">
        <w:rPr>
          <w:rFonts w:ascii="BIZ UDP明朝 Medium" w:eastAsia="BIZ UDP明朝 Medium" w:hAnsi="BIZ UDP明朝 Medium" w:hint="eastAsia"/>
          <w:bCs/>
          <w:szCs w:val="22"/>
        </w:rPr>
        <w:t>庇の</w:t>
      </w:r>
      <w:r w:rsidR="00EA4EF7" w:rsidRPr="00681F45">
        <w:rPr>
          <w:rFonts w:ascii="BIZ UDP明朝 Medium" w:eastAsia="BIZ UDP明朝 Medium" w:hAnsi="BIZ UDP明朝 Medium" w:hint="eastAsia"/>
          <w:bCs/>
          <w:szCs w:val="22"/>
        </w:rPr>
        <w:t>上に乗せること</w:t>
      </w:r>
      <w:r w:rsidR="007B2A25" w:rsidRPr="00681F45">
        <w:rPr>
          <w:rFonts w:ascii="BIZ UDP明朝 Medium" w:eastAsia="BIZ UDP明朝 Medium" w:hAnsi="BIZ UDP明朝 Medium" w:hint="eastAsia"/>
          <w:bCs/>
          <w:szCs w:val="22"/>
        </w:rPr>
        <w:t>を認める</w:t>
      </w:r>
      <w:r w:rsidR="00B60434" w:rsidRPr="00681F45">
        <w:rPr>
          <w:rFonts w:ascii="BIZ UDP明朝 Medium" w:eastAsia="BIZ UDP明朝 Medium" w:hAnsi="BIZ UDP明朝 Medium" w:hint="eastAsia"/>
          <w:bCs/>
          <w:szCs w:val="22"/>
        </w:rPr>
        <w:t>。</w:t>
      </w:r>
    </w:p>
    <w:p w14:paraId="55A24763" w14:textId="77777777" w:rsidR="00CB6C80" w:rsidRPr="00681F45" w:rsidRDefault="00ED40CF" w:rsidP="00925437">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(7</w:t>
      </w:r>
      <w:r w:rsidR="002150BD" w:rsidRPr="00681F45">
        <w:rPr>
          <w:rFonts w:ascii="BIZ UDP明朝 Medium" w:eastAsia="BIZ UDP明朝 Medium" w:hAnsi="BIZ UDP明朝 Medium" w:hint="eastAsia"/>
          <w:bCs/>
          <w:szCs w:val="22"/>
        </w:rPr>
        <w:t xml:space="preserve">)　</w:t>
      </w:r>
      <w:r w:rsidR="000B43D9" w:rsidRPr="00681F45">
        <w:rPr>
          <w:rFonts w:ascii="BIZ UDP明朝 Medium" w:eastAsia="BIZ UDP明朝 Medium" w:hAnsi="BIZ UDP明朝 Medium" w:hint="eastAsia"/>
          <w:bCs/>
          <w:szCs w:val="22"/>
        </w:rPr>
        <w:t>抗議できるのは、監督と当該</w:t>
      </w:r>
      <w:r w:rsidR="00C379A2" w:rsidRPr="00681F45">
        <w:rPr>
          <w:rFonts w:ascii="BIZ UDP明朝 Medium" w:eastAsia="BIZ UDP明朝 Medium" w:hAnsi="BIZ UDP明朝 Medium" w:hint="eastAsia"/>
          <w:bCs/>
          <w:szCs w:val="22"/>
        </w:rPr>
        <w:t>プレーヤー</w:t>
      </w:r>
      <w:r w:rsidR="000B43D9" w:rsidRPr="00681F45">
        <w:rPr>
          <w:rFonts w:ascii="BIZ UDP明朝 Medium" w:eastAsia="BIZ UDP明朝 Medium" w:hAnsi="BIZ UDP明朝 Medium" w:hint="eastAsia"/>
          <w:bCs/>
          <w:szCs w:val="22"/>
        </w:rPr>
        <w:t>、</w:t>
      </w:r>
      <w:r w:rsidR="0008221D" w:rsidRPr="00681F45">
        <w:rPr>
          <w:rFonts w:ascii="BIZ UDP明朝 Medium" w:eastAsia="BIZ UDP明朝 Medium" w:hAnsi="BIZ UDP明朝 Medium" w:hint="eastAsia"/>
          <w:bCs/>
          <w:szCs w:val="22"/>
        </w:rPr>
        <w:t>また</w:t>
      </w:r>
      <w:r w:rsidR="000B43D9" w:rsidRPr="00681F45">
        <w:rPr>
          <w:rFonts w:ascii="BIZ UDP明朝 Medium" w:eastAsia="BIZ UDP明朝 Medium" w:hAnsi="BIZ UDP明朝 Medium" w:hint="eastAsia"/>
          <w:bCs/>
          <w:szCs w:val="22"/>
        </w:rPr>
        <w:t>は主将と当該</w:t>
      </w:r>
      <w:r w:rsidR="00C379A2" w:rsidRPr="00681F45">
        <w:rPr>
          <w:rFonts w:ascii="BIZ UDP明朝 Medium" w:eastAsia="BIZ UDP明朝 Medium" w:hAnsi="BIZ UDP明朝 Medium" w:hint="eastAsia"/>
          <w:bCs/>
          <w:szCs w:val="22"/>
        </w:rPr>
        <w:t>プレーヤー</w:t>
      </w:r>
      <w:r w:rsidR="000B43D9" w:rsidRPr="00681F45">
        <w:rPr>
          <w:rFonts w:ascii="BIZ UDP明朝 Medium" w:eastAsia="BIZ UDP明朝 Medium" w:hAnsi="BIZ UDP明朝 Medium" w:hint="eastAsia"/>
          <w:bCs/>
          <w:szCs w:val="22"/>
        </w:rPr>
        <w:t>のみとする。</w:t>
      </w:r>
    </w:p>
    <w:p w14:paraId="74BDF6CF" w14:textId="4A8B1B47" w:rsidR="000B43D9" w:rsidRPr="00681F45" w:rsidRDefault="00ED40CF" w:rsidP="00CB6C80">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(8</w:t>
      </w:r>
      <w:r w:rsidR="002150BD" w:rsidRPr="00681F45">
        <w:rPr>
          <w:rFonts w:ascii="BIZ UDP明朝 Medium" w:eastAsia="BIZ UDP明朝 Medium" w:hAnsi="BIZ UDP明朝 Medium" w:hint="eastAsia"/>
          <w:bCs/>
          <w:szCs w:val="22"/>
        </w:rPr>
        <w:t xml:space="preserve">)　</w:t>
      </w:r>
      <w:r w:rsidR="000B43D9" w:rsidRPr="00681F45">
        <w:rPr>
          <w:rFonts w:ascii="BIZ UDP明朝 Medium" w:eastAsia="BIZ UDP明朝 Medium" w:hAnsi="BIZ UDP明朝 Medium" w:hint="eastAsia"/>
          <w:bCs/>
          <w:szCs w:val="22"/>
        </w:rPr>
        <w:t>投手</w:t>
      </w:r>
      <w:r w:rsidR="00A12E2F" w:rsidRPr="00681F45">
        <w:rPr>
          <w:rFonts w:ascii="BIZ UDP明朝 Medium" w:eastAsia="BIZ UDP明朝 Medium" w:hAnsi="BIZ UDP明朝 Medium" w:hint="eastAsia"/>
          <w:bCs/>
          <w:szCs w:val="22"/>
        </w:rPr>
        <w:t>（救援投手を含む）</w:t>
      </w:r>
      <w:r w:rsidR="000B43D9" w:rsidRPr="00681F45">
        <w:rPr>
          <w:rFonts w:ascii="BIZ UDP明朝 Medium" w:eastAsia="BIZ UDP明朝 Medium" w:hAnsi="BIZ UDP明朝 Medium" w:hint="eastAsia"/>
          <w:bCs/>
          <w:szCs w:val="22"/>
        </w:rPr>
        <w:t>の投球練習は初回６球</w:t>
      </w:r>
      <w:r w:rsidR="00A12E2F" w:rsidRPr="00681F45">
        <w:rPr>
          <w:rFonts w:ascii="BIZ UDP明朝 Medium" w:eastAsia="BIZ UDP明朝 Medium" w:hAnsi="BIZ UDP明朝 Medium" w:hint="eastAsia"/>
          <w:bCs/>
          <w:szCs w:val="22"/>
        </w:rPr>
        <w:t>以内</w:t>
      </w:r>
      <w:r w:rsidR="000B43D9" w:rsidRPr="00681F45">
        <w:rPr>
          <w:rFonts w:ascii="BIZ UDP明朝 Medium" w:eastAsia="BIZ UDP明朝 Medium" w:hAnsi="BIZ UDP明朝 Medium" w:hint="eastAsia"/>
          <w:bCs/>
          <w:szCs w:val="22"/>
        </w:rPr>
        <w:t>、</w:t>
      </w:r>
      <w:r w:rsidR="00A12E2F" w:rsidRPr="00681F45">
        <w:rPr>
          <w:rFonts w:ascii="BIZ UDP明朝 Medium" w:eastAsia="BIZ UDP明朝 Medium" w:hAnsi="BIZ UDP明朝 Medium" w:hint="eastAsia"/>
          <w:bCs/>
          <w:szCs w:val="22"/>
        </w:rPr>
        <w:t>次</w:t>
      </w:r>
      <w:r w:rsidR="000B43D9" w:rsidRPr="00681F45">
        <w:rPr>
          <w:rFonts w:ascii="BIZ UDP明朝 Medium" w:eastAsia="BIZ UDP明朝 Medium" w:hAnsi="BIZ UDP明朝 Medium" w:hint="eastAsia"/>
          <w:bCs/>
          <w:szCs w:val="22"/>
        </w:rPr>
        <w:t>回以降は３球</w:t>
      </w:r>
      <w:r w:rsidR="00A12E2F" w:rsidRPr="00681F45">
        <w:rPr>
          <w:rFonts w:ascii="BIZ UDP明朝 Medium" w:eastAsia="BIZ UDP明朝 Medium" w:hAnsi="BIZ UDP明朝 Medium" w:hint="eastAsia"/>
          <w:bCs/>
          <w:szCs w:val="22"/>
        </w:rPr>
        <w:t>以内</w:t>
      </w:r>
      <w:r w:rsidR="000B43D9" w:rsidRPr="00681F45">
        <w:rPr>
          <w:rFonts w:ascii="BIZ UDP明朝 Medium" w:eastAsia="BIZ UDP明朝 Medium" w:hAnsi="BIZ UDP明朝 Medium" w:hint="eastAsia"/>
          <w:bCs/>
          <w:szCs w:val="22"/>
        </w:rPr>
        <w:t>とする。</w:t>
      </w:r>
    </w:p>
    <w:p w14:paraId="726E9140" w14:textId="054DD0A4" w:rsidR="00B81F34" w:rsidRPr="00681F45" w:rsidRDefault="00ED40CF" w:rsidP="00CB6C80">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(9</w:t>
      </w:r>
      <w:r w:rsidR="002150BD" w:rsidRPr="00681F45">
        <w:rPr>
          <w:rFonts w:ascii="BIZ UDP明朝 Medium" w:eastAsia="BIZ UDP明朝 Medium" w:hAnsi="BIZ UDP明朝 Medium" w:hint="eastAsia"/>
          <w:bCs/>
          <w:szCs w:val="22"/>
        </w:rPr>
        <w:t xml:space="preserve">)　</w:t>
      </w:r>
      <w:r w:rsidR="00B81F34" w:rsidRPr="00681F45">
        <w:rPr>
          <w:rFonts w:ascii="BIZ UDP明朝 Medium" w:eastAsia="BIZ UDP明朝 Medium" w:hAnsi="BIZ UDP明朝 Medium" w:hint="eastAsia"/>
          <w:bCs/>
          <w:szCs w:val="22"/>
        </w:rPr>
        <w:t>打者が頭部にヒットバイピッチを受けた時には、球審は直ちに臨時代走の処置を行うことができる。</w:t>
      </w:r>
    </w:p>
    <w:p w14:paraId="16C744D4" w14:textId="6874043B" w:rsidR="002150BD" w:rsidRPr="00681F45" w:rsidRDefault="002150BD" w:rsidP="00A12C81">
      <w:pPr>
        <w:snapToGrid w:val="0"/>
        <w:jc w:val="left"/>
        <w:rPr>
          <w:rFonts w:ascii="BIZ UDP明朝 Medium" w:eastAsia="BIZ UDP明朝 Medium" w:hAnsi="BIZ UDP明朝 Medium"/>
          <w:bCs/>
          <w:szCs w:val="22"/>
        </w:rPr>
      </w:pPr>
    </w:p>
    <w:p w14:paraId="4DDA1771" w14:textId="77777777" w:rsidR="003C5DE3" w:rsidRPr="00681F45" w:rsidRDefault="003C5DE3" w:rsidP="003C5DE3">
      <w:pPr>
        <w:snapToGrid w:val="0"/>
        <w:jc w:val="left"/>
        <w:rPr>
          <w:rFonts w:ascii="BIZ UDPゴシック" w:eastAsia="BIZ UDPゴシック" w:hAnsi="BIZ UDPゴシック"/>
          <w:bCs/>
          <w:szCs w:val="22"/>
        </w:rPr>
      </w:pPr>
      <w:r w:rsidRPr="00681F45">
        <w:rPr>
          <w:rFonts w:ascii="BIZ UDPゴシック" w:eastAsia="BIZ UDPゴシック" w:hAnsi="BIZ UDPゴシック" w:hint="eastAsia"/>
          <w:bCs/>
          <w:szCs w:val="22"/>
        </w:rPr>
        <w:t>５　連盟特別規則</w:t>
      </w:r>
    </w:p>
    <w:p w14:paraId="42C22CE2" w14:textId="77777777" w:rsidR="003C5DE3" w:rsidRPr="00681F45" w:rsidRDefault="003C5DE3" w:rsidP="00002910">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(1)　監督またはコーチ等が投手の所へ行く回数の制限</w:t>
      </w:r>
    </w:p>
    <w:p w14:paraId="2E40A3FB" w14:textId="38628F92" w:rsidR="003C5DE3" w:rsidRPr="00681F45" w:rsidRDefault="003C5DE3" w:rsidP="00002910">
      <w:pPr>
        <w:snapToGrid w:val="0"/>
        <w:ind w:leftChars="200" w:left="629"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ア　監督またはコーチ等（以下「監督等」という。）が１試合に投手の所に行ける回数は３回以内とする。なお、延長戦（タイブレーク方式を含む）となった場合は、</w:t>
      </w:r>
      <w:r w:rsidR="00220C31" w:rsidRPr="00681F45">
        <w:rPr>
          <w:rFonts w:ascii="BIZ UDP明朝 Medium" w:eastAsia="BIZ UDP明朝 Medium" w:hAnsi="BIZ UDP明朝 Medium" w:hint="eastAsia"/>
          <w:bCs/>
          <w:szCs w:val="22"/>
        </w:rPr>
        <w:t>１</w:t>
      </w:r>
      <w:r w:rsidRPr="00681F45">
        <w:rPr>
          <w:rFonts w:ascii="BIZ UDP明朝 Medium" w:eastAsia="BIZ UDP明朝 Medium" w:hAnsi="BIZ UDP明朝 Medium" w:hint="eastAsia"/>
          <w:bCs/>
          <w:szCs w:val="22"/>
        </w:rPr>
        <w:t>イニングに１回行くことができる。</w:t>
      </w:r>
    </w:p>
    <w:p w14:paraId="00DFB1C6" w14:textId="77777777" w:rsidR="003C5DE3" w:rsidRPr="00681F45" w:rsidRDefault="003C5DE3" w:rsidP="00002910">
      <w:pPr>
        <w:snapToGrid w:val="0"/>
        <w:ind w:leftChars="200" w:left="629"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イ　監督等が、同一イニングに同一投手の所へ２度目に行くか、行ったとみなされた場合（伝令を使うか、捕手または他の野手に指示を与えて直接投手の所へ行かせた場合）は、投手は自動的に交代しなければならない。</w:t>
      </w:r>
    </w:p>
    <w:p w14:paraId="20B3A763" w14:textId="3CF44B5E" w:rsidR="003C5DE3" w:rsidRPr="00681F45" w:rsidRDefault="003C5DE3" w:rsidP="00002910">
      <w:pPr>
        <w:snapToGrid w:val="0"/>
        <w:ind w:leftChars="300" w:left="943"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w:t>
      </w:r>
      <w:r w:rsidR="00002910">
        <w:rPr>
          <w:rFonts w:ascii="BIZ UDP明朝 Medium" w:eastAsia="BIZ UDP明朝 Medium" w:hAnsi="BIZ UDP明朝 Medium" w:hint="eastAsia"/>
          <w:bCs/>
          <w:szCs w:val="22"/>
        </w:rPr>
        <w:t>ア</w:t>
      </w:r>
      <w:r w:rsidRPr="00681F45">
        <w:rPr>
          <w:rFonts w:ascii="BIZ UDP明朝 Medium" w:eastAsia="BIZ UDP明朝 Medium" w:hAnsi="BIZ UDP明朝 Medium" w:hint="eastAsia"/>
          <w:bCs/>
          <w:szCs w:val="22"/>
        </w:rPr>
        <w:t>)　監督等がファウルラインを越えて投手のもと(マウンド)へ行った場合は、必ず</w:t>
      </w:r>
      <w:r w:rsidR="00220C31" w:rsidRPr="00681F45">
        <w:rPr>
          <w:rFonts w:ascii="BIZ UDP明朝 Medium" w:eastAsia="BIZ UDP明朝 Medium" w:hAnsi="BIZ UDP明朝 Medium" w:hint="eastAsia"/>
          <w:bCs/>
          <w:szCs w:val="22"/>
        </w:rPr>
        <w:t>１</w:t>
      </w:r>
      <w:r w:rsidRPr="00681F45">
        <w:rPr>
          <w:rFonts w:ascii="BIZ UDP明朝 Medium" w:eastAsia="BIZ UDP明朝 Medium" w:hAnsi="BIZ UDP明朝 Medium" w:hint="eastAsia"/>
          <w:bCs/>
          <w:szCs w:val="22"/>
        </w:rPr>
        <w:t>回に数える。(ただし、投手交代の場合を除く。)</w:t>
      </w:r>
    </w:p>
    <w:p w14:paraId="27294C1F" w14:textId="75FFFB4A" w:rsidR="003C5DE3" w:rsidRPr="00681F45" w:rsidRDefault="003C5DE3" w:rsidP="00002910">
      <w:pPr>
        <w:snapToGrid w:val="0"/>
        <w:ind w:leftChars="300" w:left="943"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w:t>
      </w:r>
      <w:r w:rsidR="00002910">
        <w:rPr>
          <w:rFonts w:ascii="BIZ UDP明朝 Medium" w:eastAsia="BIZ UDP明朝 Medium" w:hAnsi="BIZ UDP明朝 Medium" w:hint="eastAsia"/>
          <w:bCs/>
          <w:szCs w:val="22"/>
        </w:rPr>
        <w:t>イ</w:t>
      </w:r>
      <w:r w:rsidRPr="00681F45">
        <w:rPr>
          <w:rFonts w:ascii="BIZ UDP明朝 Medium" w:eastAsia="BIZ UDP明朝 Medium" w:hAnsi="BIZ UDP明朝 Medium" w:hint="eastAsia"/>
          <w:bCs/>
          <w:szCs w:val="22"/>
        </w:rPr>
        <w:t>)　 球審(審判員)は、監督等に投手のもと(マウンド)へ行った回数を知らせる。</w:t>
      </w:r>
    </w:p>
    <w:p w14:paraId="765A075B" w14:textId="6C943C11" w:rsidR="003C5DE3" w:rsidRPr="00681F45" w:rsidRDefault="003C5DE3" w:rsidP="003C5DE3">
      <w:pPr>
        <w:snapToGrid w:val="0"/>
        <w:ind w:leftChars="200" w:left="629"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ウ　イニングの途中で監督等が投手のもとへ行き投手交代をする場合</w:t>
      </w:r>
      <w:r w:rsidR="00002910">
        <w:rPr>
          <w:rFonts w:ascii="BIZ UDP明朝 Medium" w:eastAsia="BIZ UDP明朝 Medium" w:hAnsi="BIZ UDP明朝 Medium" w:hint="eastAsia"/>
          <w:bCs/>
          <w:szCs w:val="22"/>
        </w:rPr>
        <w:t>は、</w:t>
      </w:r>
      <w:r w:rsidRPr="00681F45">
        <w:rPr>
          <w:rFonts w:ascii="BIZ UDP明朝 Medium" w:eastAsia="BIZ UDP明朝 Medium" w:hAnsi="BIZ UDP明朝 Medium" w:hint="eastAsia"/>
          <w:bCs/>
          <w:szCs w:val="22"/>
        </w:rPr>
        <w:t>新しい投手がマウンドに到着し、その投手がウオームアップ(準備投球)を始めたならば、その監督等はベンチに戻らねばならない。もし、その</w:t>
      </w:r>
      <w:r w:rsidR="007B2A25" w:rsidRPr="00681F45">
        <w:rPr>
          <w:rFonts w:ascii="BIZ UDP明朝 Medium" w:eastAsia="BIZ UDP明朝 Medium" w:hAnsi="BIZ UDP明朝 Medium" w:hint="eastAsia"/>
          <w:bCs/>
          <w:szCs w:val="22"/>
        </w:rPr>
        <w:t>場に留まって</w:t>
      </w:r>
      <w:r w:rsidRPr="00681F45">
        <w:rPr>
          <w:rFonts w:ascii="BIZ UDP明朝 Medium" w:eastAsia="BIZ UDP明朝 Medium" w:hAnsi="BIZ UDP明朝 Medium" w:hint="eastAsia"/>
          <w:bCs/>
          <w:szCs w:val="22"/>
        </w:rPr>
        <w:t>いた場合には</w:t>
      </w:r>
      <w:r w:rsidR="00220C31" w:rsidRPr="00681F45">
        <w:rPr>
          <w:rFonts w:ascii="BIZ UDP明朝 Medium" w:eastAsia="BIZ UDP明朝 Medium" w:hAnsi="BIZ UDP明朝 Medium" w:hint="eastAsia"/>
          <w:bCs/>
          <w:szCs w:val="22"/>
        </w:rPr>
        <w:t>１</w:t>
      </w:r>
      <w:r w:rsidRPr="00681F45">
        <w:rPr>
          <w:rFonts w:ascii="BIZ UDP明朝 Medium" w:eastAsia="BIZ UDP明朝 Medium" w:hAnsi="BIZ UDP明朝 Medium" w:hint="eastAsia"/>
          <w:bCs/>
          <w:szCs w:val="22"/>
        </w:rPr>
        <w:t>回と数える。</w:t>
      </w:r>
    </w:p>
    <w:p w14:paraId="76D91831" w14:textId="7FC512BE" w:rsidR="003C5DE3" w:rsidRPr="00681F45" w:rsidRDefault="003C5DE3" w:rsidP="003C5DE3">
      <w:pPr>
        <w:snapToGrid w:val="0"/>
        <w:ind w:leftChars="200" w:left="629"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エ　新しいイニングの初めに、監督等がマウンドに行った場合</w:t>
      </w:r>
      <w:r w:rsidR="00002910">
        <w:rPr>
          <w:rFonts w:ascii="BIZ UDP明朝 Medium" w:eastAsia="BIZ UDP明朝 Medium" w:hAnsi="BIZ UDP明朝 Medium" w:hint="eastAsia"/>
          <w:bCs/>
          <w:szCs w:val="22"/>
        </w:rPr>
        <w:t>は、</w:t>
      </w:r>
      <w:r w:rsidR="00220C31" w:rsidRPr="00681F45">
        <w:rPr>
          <w:rFonts w:ascii="BIZ UDP明朝 Medium" w:eastAsia="BIZ UDP明朝 Medium" w:hAnsi="BIZ UDP明朝 Medium" w:hint="eastAsia"/>
          <w:bCs/>
          <w:szCs w:val="22"/>
        </w:rPr>
        <w:t>１</w:t>
      </w:r>
      <w:r w:rsidRPr="00681F45">
        <w:rPr>
          <w:rFonts w:ascii="BIZ UDP明朝 Medium" w:eastAsia="BIZ UDP明朝 Medium" w:hAnsi="BIZ UDP明朝 Medium" w:hint="eastAsia"/>
          <w:bCs/>
          <w:szCs w:val="22"/>
        </w:rPr>
        <w:t>回に数える。</w:t>
      </w:r>
    </w:p>
    <w:p w14:paraId="01820837" w14:textId="77777777" w:rsidR="003C5DE3" w:rsidRPr="00681F45" w:rsidRDefault="003C5DE3" w:rsidP="00002910">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(2)　守備側のタイムの回数制限</w:t>
      </w:r>
    </w:p>
    <w:p w14:paraId="7481D58F" w14:textId="6D1400A4" w:rsidR="003C5DE3" w:rsidRPr="00681F45" w:rsidRDefault="003C5DE3" w:rsidP="00002910">
      <w:pPr>
        <w:snapToGrid w:val="0"/>
        <w:ind w:leftChars="200" w:left="629"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ア　捕手または内野手が、１試合に投手の所に行ける回数を</w:t>
      </w:r>
      <w:r w:rsidR="00220C31" w:rsidRPr="00681F45">
        <w:rPr>
          <w:rFonts w:ascii="BIZ UDP明朝 Medium" w:eastAsia="BIZ UDP明朝 Medium" w:hAnsi="BIZ UDP明朝 Medium" w:hint="eastAsia"/>
          <w:bCs/>
          <w:szCs w:val="22"/>
        </w:rPr>
        <w:t>３</w:t>
      </w:r>
      <w:r w:rsidRPr="00681F45">
        <w:rPr>
          <w:rFonts w:ascii="BIZ UDP明朝 Medium" w:eastAsia="BIZ UDP明朝 Medium" w:hAnsi="BIZ UDP明朝 Medium" w:hint="eastAsia"/>
          <w:bCs/>
          <w:szCs w:val="22"/>
        </w:rPr>
        <w:t>回以内とする。なお、延長戦（タイブレーク方式を含む）となった場合は、</w:t>
      </w:r>
      <w:r w:rsidR="00736C11" w:rsidRPr="00681F45">
        <w:rPr>
          <w:rFonts w:ascii="BIZ UDP明朝 Medium" w:eastAsia="BIZ UDP明朝 Medium" w:hAnsi="BIZ UDP明朝 Medium" w:hint="eastAsia"/>
          <w:bCs/>
          <w:szCs w:val="22"/>
        </w:rPr>
        <w:t>１</w:t>
      </w:r>
      <w:r w:rsidRPr="00681F45">
        <w:rPr>
          <w:rFonts w:ascii="BIZ UDP明朝 Medium" w:eastAsia="BIZ UDP明朝 Medium" w:hAnsi="BIZ UDP明朝 Medium" w:hint="eastAsia"/>
          <w:bCs/>
          <w:szCs w:val="22"/>
        </w:rPr>
        <w:t>イニングに１回行くことができる。野手（捕手も含む）が投手の所へ行っ</w:t>
      </w:r>
      <w:r w:rsidRPr="00681F45">
        <w:rPr>
          <w:rFonts w:ascii="BIZ UDP明朝 Medium" w:eastAsia="BIZ UDP明朝 Medium" w:hAnsi="BIZ UDP明朝 Medium" w:hint="eastAsia"/>
          <w:bCs/>
          <w:szCs w:val="22"/>
        </w:rPr>
        <w:lastRenderedPageBreak/>
        <w:t>た場合、そこへ監督等が行けば、双方１回として数える。逆の場合も同様とするが、投手交代の場合は、その回数には含まない。</w:t>
      </w:r>
    </w:p>
    <w:p w14:paraId="33EAB5E7" w14:textId="00BD9B9B" w:rsidR="003C5DE3" w:rsidRPr="00681F45" w:rsidRDefault="003C5DE3" w:rsidP="00002910">
      <w:pPr>
        <w:snapToGrid w:val="0"/>
        <w:ind w:leftChars="200" w:left="629"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イ　監督等が</w:t>
      </w:r>
      <w:r w:rsidR="006D741C" w:rsidRPr="00681F45">
        <w:rPr>
          <w:rFonts w:ascii="BIZ UDP明朝 Medium" w:eastAsia="BIZ UDP明朝 Medium" w:hAnsi="BIZ UDP明朝 Medium" w:hint="eastAsia"/>
          <w:bCs/>
          <w:szCs w:val="22"/>
        </w:rPr>
        <w:t>プレーヤー</w:t>
      </w:r>
      <w:r w:rsidRPr="00681F45">
        <w:rPr>
          <w:rFonts w:ascii="BIZ UDP明朝 Medium" w:eastAsia="BIZ UDP明朝 Medium" w:hAnsi="BIZ UDP明朝 Medium" w:hint="eastAsia"/>
          <w:bCs/>
          <w:szCs w:val="22"/>
        </w:rPr>
        <w:t>として出場している場合は、投手のところへ行けば野手としての１</w:t>
      </w:r>
      <w:r w:rsidR="00220C31" w:rsidRPr="00681F45">
        <w:rPr>
          <w:rFonts w:ascii="BIZ UDP明朝 Medium" w:eastAsia="BIZ UDP明朝 Medium" w:hAnsi="BIZ UDP明朝 Medium" w:hint="eastAsia"/>
          <w:bCs/>
          <w:szCs w:val="22"/>
        </w:rPr>
        <w:t>回</w:t>
      </w:r>
      <w:r w:rsidRPr="00681F45">
        <w:rPr>
          <w:rFonts w:ascii="BIZ UDP明朝 Medium" w:eastAsia="BIZ UDP明朝 Medium" w:hAnsi="BIZ UDP明朝 Medium" w:hint="eastAsia"/>
          <w:bCs/>
          <w:szCs w:val="22"/>
        </w:rPr>
        <w:t>と数えるが、協議があまり長引けば、監督等が投手の所へ１</w:t>
      </w:r>
      <w:r w:rsidR="00220C31" w:rsidRPr="00681F45">
        <w:rPr>
          <w:rFonts w:ascii="BIZ UDP明朝 Medium" w:eastAsia="BIZ UDP明朝 Medium" w:hAnsi="BIZ UDP明朝 Medium" w:hint="eastAsia"/>
          <w:bCs/>
          <w:szCs w:val="22"/>
        </w:rPr>
        <w:t>回</w:t>
      </w:r>
      <w:r w:rsidRPr="00681F45">
        <w:rPr>
          <w:rFonts w:ascii="BIZ UDP明朝 Medium" w:eastAsia="BIZ UDP明朝 Medium" w:hAnsi="BIZ UDP明朝 Medium" w:hint="eastAsia"/>
          <w:bCs/>
          <w:szCs w:val="22"/>
        </w:rPr>
        <w:t>行ったこととする。</w:t>
      </w:r>
    </w:p>
    <w:p w14:paraId="4E5133F6" w14:textId="47FD5D30" w:rsidR="003C5DE3" w:rsidRPr="00681F45" w:rsidRDefault="003C5DE3" w:rsidP="003C5DE3">
      <w:pPr>
        <w:snapToGrid w:val="0"/>
        <w:ind w:leftChars="200" w:left="629"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ウ　攻撃側のタイム中に守備側は指示を与えることはできるが、攻撃側のタイムより長引けば守備側の</w:t>
      </w:r>
      <w:r w:rsidR="00220C31" w:rsidRPr="00681F45">
        <w:rPr>
          <w:rFonts w:ascii="BIZ UDP明朝 Medium" w:eastAsia="BIZ UDP明朝 Medium" w:hAnsi="BIZ UDP明朝 Medium" w:hint="eastAsia"/>
          <w:bCs/>
          <w:szCs w:val="22"/>
        </w:rPr>
        <w:t>１</w:t>
      </w:r>
      <w:r w:rsidRPr="00681F45">
        <w:rPr>
          <w:rFonts w:ascii="BIZ UDP明朝 Medium" w:eastAsia="BIZ UDP明朝 Medium" w:hAnsi="BIZ UDP明朝 Medium" w:hint="eastAsia"/>
          <w:bCs/>
          <w:szCs w:val="22"/>
        </w:rPr>
        <w:t>回とカウントされる。</w:t>
      </w:r>
    </w:p>
    <w:p w14:paraId="1C43446E" w14:textId="77777777" w:rsidR="003C5DE3" w:rsidRPr="00681F45" w:rsidRDefault="003C5DE3" w:rsidP="00002910">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(3)　攻撃側のタイムの回数制限</w:t>
      </w:r>
    </w:p>
    <w:p w14:paraId="5BA4DE31" w14:textId="620CF8BE" w:rsidR="003C5DE3" w:rsidRPr="00681F45" w:rsidRDefault="003C5DE3" w:rsidP="00F25B52">
      <w:pPr>
        <w:snapToGrid w:val="0"/>
        <w:ind w:leftChars="200" w:left="629"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ア　攻撃側のタイムは、１試合に３回以内とする。なお、延長戦（タイブレーク方式を含む）となった場合は、</w:t>
      </w:r>
      <w:r w:rsidR="00736C11" w:rsidRPr="00681F45">
        <w:rPr>
          <w:rFonts w:ascii="BIZ UDP明朝 Medium" w:eastAsia="BIZ UDP明朝 Medium" w:hAnsi="BIZ UDP明朝 Medium" w:hint="eastAsia"/>
          <w:bCs/>
          <w:szCs w:val="22"/>
        </w:rPr>
        <w:t>１</w:t>
      </w:r>
      <w:r w:rsidRPr="00681F45">
        <w:rPr>
          <w:rFonts w:ascii="BIZ UDP明朝 Medium" w:eastAsia="BIZ UDP明朝 Medium" w:hAnsi="BIZ UDP明朝 Medium" w:hint="eastAsia"/>
          <w:bCs/>
          <w:szCs w:val="22"/>
        </w:rPr>
        <w:t>イニングに１回とする。</w:t>
      </w:r>
    </w:p>
    <w:p w14:paraId="5EECDA69" w14:textId="77777777" w:rsidR="003C5DE3" w:rsidRPr="00681F45" w:rsidRDefault="003C5DE3" w:rsidP="003C5DE3">
      <w:pPr>
        <w:snapToGrid w:val="0"/>
        <w:ind w:leftChars="200" w:left="629"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イ　守備側のタイム中に攻撃側は指示を与えることはできるが、守備側のタイムより長引けば攻撃側の１回とカウントされる。</w:t>
      </w:r>
    </w:p>
    <w:p w14:paraId="7A7E9F55" w14:textId="77777777" w:rsidR="00002910" w:rsidRDefault="003C5DE3" w:rsidP="00002910">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(4)　タイムは、</w:t>
      </w:r>
      <w:r w:rsidR="00220C31" w:rsidRPr="00681F45">
        <w:rPr>
          <w:rFonts w:ascii="BIZ UDP明朝 Medium" w:eastAsia="BIZ UDP明朝 Medium" w:hAnsi="BIZ UDP明朝 Medium" w:hint="eastAsia"/>
          <w:bCs/>
          <w:szCs w:val="22"/>
        </w:rPr>
        <w:t>１</w:t>
      </w:r>
      <w:r w:rsidRPr="00681F45">
        <w:rPr>
          <w:rFonts w:ascii="BIZ UDP明朝 Medium" w:eastAsia="BIZ UDP明朝 Medium" w:hAnsi="BIZ UDP明朝 Medium" w:hint="eastAsia"/>
          <w:bCs/>
          <w:szCs w:val="22"/>
        </w:rPr>
        <w:t>分以内を限度とする。</w:t>
      </w:r>
    </w:p>
    <w:p w14:paraId="67A860BE" w14:textId="77777777" w:rsidR="00002910" w:rsidRDefault="003C5DE3" w:rsidP="00002910">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(5)　塁上の走者、あるいはコーチボックスやベンチから、守備側(捕手)のサインを盗み、それを打者に伝達することを禁止する。</w:t>
      </w:r>
    </w:p>
    <w:p w14:paraId="1F79294F" w14:textId="0CC47425" w:rsidR="003C5DE3" w:rsidRPr="00681F45" w:rsidRDefault="003C5DE3" w:rsidP="00002910">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(6)　競技者のマナー</w:t>
      </w:r>
      <w:r w:rsidR="00253D79" w:rsidRPr="00681F45">
        <w:rPr>
          <w:rFonts w:ascii="BIZ UDP明朝 Medium" w:eastAsia="BIZ UDP明朝 Medium" w:hAnsi="BIZ UDP明朝 Medium" w:hint="eastAsia"/>
          <w:bCs/>
          <w:szCs w:val="22"/>
        </w:rPr>
        <w:t>アップとフェアプレイの両面から、次のような行為を禁止する。</w:t>
      </w:r>
    </w:p>
    <w:p w14:paraId="3EFF383C" w14:textId="62533CD8" w:rsidR="00220C31" w:rsidRPr="00681F45" w:rsidRDefault="003C5DE3" w:rsidP="00002910">
      <w:pPr>
        <w:snapToGrid w:val="0"/>
        <w:ind w:leftChars="200" w:left="629"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ア　捕手が投球を受けた</w:t>
      </w:r>
      <w:r w:rsidR="00253D79" w:rsidRPr="00681F45">
        <w:rPr>
          <w:rFonts w:ascii="BIZ UDP明朝 Medium" w:eastAsia="BIZ UDP明朝 Medium" w:hAnsi="BIZ UDP明朝 Medium" w:hint="eastAsia"/>
          <w:bCs/>
          <w:szCs w:val="22"/>
        </w:rPr>
        <w:t>ときに意図的にボールをストライクに見せようとミットを動かす行為</w:t>
      </w:r>
    </w:p>
    <w:p w14:paraId="7A961D44" w14:textId="1E8CD911" w:rsidR="00220C31" w:rsidRPr="00681F45" w:rsidRDefault="003C5DE3" w:rsidP="00F25B52">
      <w:pPr>
        <w:snapToGrid w:val="0"/>
        <w:ind w:leftChars="200" w:left="629"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イ　捕手が自分でストライク・ボールを判定するかのように、球審がコールする前にすぐミットを動かして返球</w:t>
      </w:r>
      <w:r w:rsidR="00253D79" w:rsidRPr="00681F45">
        <w:rPr>
          <w:rFonts w:ascii="BIZ UDP明朝 Medium" w:eastAsia="BIZ UDP明朝 Medium" w:hAnsi="BIZ UDP明朝 Medium" w:hint="eastAsia"/>
          <w:bCs/>
          <w:szCs w:val="22"/>
        </w:rPr>
        <w:t>態勢に入る行為</w:t>
      </w:r>
    </w:p>
    <w:p w14:paraId="5C2B7CB2" w14:textId="16A39080" w:rsidR="00220C31" w:rsidRPr="00681F45" w:rsidRDefault="003C5DE3" w:rsidP="00002910">
      <w:pPr>
        <w:snapToGrid w:val="0"/>
        <w:ind w:leftChars="200" w:left="629"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ウ　球審のボールの宣告にあたかも抗議するかのように、しばらくミットをその場に</w:t>
      </w:r>
      <w:r w:rsidR="00253D79" w:rsidRPr="00681F45">
        <w:rPr>
          <w:rFonts w:ascii="BIZ UDP明朝 Medium" w:eastAsia="BIZ UDP明朝 Medium" w:hAnsi="BIZ UDP明朝 Medium" w:hint="eastAsia"/>
          <w:bCs/>
          <w:szCs w:val="22"/>
        </w:rPr>
        <w:t>置いておく行為</w:t>
      </w:r>
    </w:p>
    <w:p w14:paraId="40DC6745" w14:textId="2C334F9A" w:rsidR="00220C31" w:rsidRPr="00681F45" w:rsidRDefault="003C5DE3" w:rsidP="00002910">
      <w:pPr>
        <w:snapToGrid w:val="0"/>
        <w:ind w:leftChars="200" w:left="629"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エ　打者がヒジ当てを利用してのヒットバイピッチ</w:t>
      </w:r>
      <w:r w:rsidR="00253D79" w:rsidRPr="00681F45">
        <w:rPr>
          <w:rFonts w:ascii="BIZ UDP明朝 Medium" w:eastAsia="BIZ UDP明朝 Medium" w:hAnsi="BIZ UDP明朝 Medium" w:hint="eastAsia"/>
          <w:bCs/>
          <w:szCs w:val="22"/>
        </w:rPr>
        <w:t>(死球)狙いの行為</w:t>
      </w:r>
    </w:p>
    <w:p w14:paraId="2D010F87" w14:textId="775D2569" w:rsidR="00220C31" w:rsidRPr="00681F45" w:rsidRDefault="003C5DE3" w:rsidP="00002910">
      <w:pPr>
        <w:snapToGrid w:val="0"/>
        <w:ind w:leftChars="200" w:left="629"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オ　打者がインコースの投球を避ける動きをしながら当たりに</w:t>
      </w:r>
      <w:r w:rsidR="00253D79" w:rsidRPr="00681F45">
        <w:rPr>
          <w:rFonts w:ascii="BIZ UDP明朝 Medium" w:eastAsia="BIZ UDP明朝 Medium" w:hAnsi="BIZ UDP明朝 Medium" w:hint="eastAsia"/>
          <w:bCs/>
          <w:szCs w:val="22"/>
        </w:rPr>
        <w:t>行く</w:t>
      </w:r>
      <w:r w:rsidRPr="00681F45">
        <w:rPr>
          <w:rFonts w:ascii="BIZ UDP明朝 Medium" w:eastAsia="BIZ UDP明朝 Medium" w:hAnsi="BIZ UDP明朝 Medium" w:hint="eastAsia"/>
          <w:bCs/>
          <w:szCs w:val="22"/>
        </w:rPr>
        <w:t>行為</w:t>
      </w:r>
    </w:p>
    <w:p w14:paraId="0A215871" w14:textId="1515C568" w:rsidR="00253D79" w:rsidRPr="00681F45" w:rsidRDefault="00253D79" w:rsidP="00002910">
      <w:pPr>
        <w:snapToGrid w:val="0"/>
        <w:ind w:leftChars="200" w:left="629"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カ　プレイ中みだりにベンチを出る行為</w:t>
      </w:r>
    </w:p>
    <w:p w14:paraId="599D8D58" w14:textId="3E19B2E7" w:rsidR="003C5DE3" w:rsidRPr="00681F45" w:rsidRDefault="00253D79" w:rsidP="00002910">
      <w:pPr>
        <w:snapToGrid w:val="0"/>
        <w:ind w:leftChars="200" w:left="629"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キ</w:t>
      </w:r>
      <w:r w:rsidR="003C5DE3" w:rsidRPr="00681F45">
        <w:rPr>
          <w:rFonts w:ascii="BIZ UDP明朝 Medium" w:eastAsia="BIZ UDP明朝 Medium" w:hAnsi="BIZ UDP明朝 Medium" w:hint="eastAsia"/>
          <w:bCs/>
          <w:szCs w:val="22"/>
        </w:rPr>
        <w:t xml:space="preserve">　野手が走者の視界を遮る行為</w:t>
      </w:r>
      <w:r w:rsidR="0039317E" w:rsidRPr="00681F45">
        <w:rPr>
          <w:rFonts w:ascii="BIZ UDP明朝 Medium" w:eastAsia="BIZ UDP明朝 Medium" w:hAnsi="BIZ UDP明朝 Medium" w:hint="eastAsia"/>
          <w:bCs/>
          <w:szCs w:val="22"/>
        </w:rPr>
        <w:t>（規則６．０１ｈ（２））</w:t>
      </w:r>
    </w:p>
    <w:p w14:paraId="0C444655" w14:textId="6D47E913" w:rsidR="003C5DE3" w:rsidRPr="00681F45" w:rsidRDefault="003C5DE3" w:rsidP="00F25B52">
      <w:pPr>
        <w:snapToGrid w:val="0"/>
        <w:ind w:leftChars="300" w:left="943"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w:t>
      </w:r>
      <w:r w:rsidR="00002910">
        <w:rPr>
          <w:rFonts w:ascii="BIZ UDP明朝 Medium" w:eastAsia="BIZ UDP明朝 Medium" w:hAnsi="BIZ UDP明朝 Medium" w:hint="eastAsia"/>
          <w:bCs/>
          <w:szCs w:val="22"/>
        </w:rPr>
        <w:t>ア</w:t>
      </w:r>
      <w:r w:rsidRPr="00681F45">
        <w:rPr>
          <w:rFonts w:ascii="BIZ UDP明朝 Medium" w:eastAsia="BIZ UDP明朝 Medium" w:hAnsi="BIZ UDP明朝 Medium" w:hint="eastAsia"/>
          <w:bCs/>
          <w:szCs w:val="22"/>
        </w:rPr>
        <w:t>)　走者がタッグアップしているとき、野手が走者の前に立ち視界を遮る行為</w:t>
      </w:r>
    </w:p>
    <w:p w14:paraId="324AEACB" w14:textId="511847DC" w:rsidR="003C5DE3" w:rsidRPr="00681F45" w:rsidRDefault="003C5DE3" w:rsidP="00002910">
      <w:pPr>
        <w:snapToGrid w:val="0"/>
        <w:ind w:leftChars="300" w:left="943"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w:t>
      </w:r>
      <w:r w:rsidR="00002910">
        <w:rPr>
          <w:rFonts w:ascii="BIZ UDP明朝 Medium" w:eastAsia="BIZ UDP明朝 Medium" w:hAnsi="BIZ UDP明朝 Medium" w:hint="eastAsia"/>
          <w:bCs/>
          <w:szCs w:val="22"/>
        </w:rPr>
        <w:t>イ</w:t>
      </w:r>
      <w:r w:rsidRPr="00681F45">
        <w:rPr>
          <w:rFonts w:ascii="BIZ UDP明朝 Medium" w:eastAsia="BIZ UDP明朝 Medium" w:hAnsi="BIZ UDP明朝 Medium" w:hint="eastAsia"/>
          <w:bCs/>
          <w:szCs w:val="22"/>
        </w:rPr>
        <w:t>)　ボールを保持している投手が投手板にいるとき、野手が走者の前に立ち視界を遮る行為</w:t>
      </w:r>
    </w:p>
    <w:p w14:paraId="00B9D2CE" w14:textId="5C7178CE" w:rsidR="0039317E" w:rsidRPr="00681F45" w:rsidRDefault="0039317E" w:rsidP="00002910">
      <w:pPr>
        <w:snapToGrid w:val="0"/>
        <w:ind w:leftChars="200" w:left="629"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xml:space="preserve">ク　</w:t>
      </w:r>
      <w:r w:rsidR="00FE238E" w:rsidRPr="00681F45">
        <w:rPr>
          <w:rFonts w:ascii="BIZ UDP明朝 Medium" w:eastAsia="BIZ UDP明朝 Medium" w:hAnsi="BIZ UDP明朝 Medium" w:hint="eastAsia"/>
          <w:bCs/>
          <w:szCs w:val="22"/>
        </w:rPr>
        <w:t>投手が投球動作を開始してから、投手の動揺を誘うような声を発する行為</w:t>
      </w:r>
    </w:p>
    <w:p w14:paraId="7F1E4542" w14:textId="4315F096" w:rsidR="003C5DE3" w:rsidRPr="00681F45" w:rsidRDefault="003C5DE3" w:rsidP="00F25B52">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(7)　前進守備時の野手の位置について</w:t>
      </w:r>
    </w:p>
    <w:p w14:paraId="4753FB2C" w14:textId="77777777" w:rsidR="003C5DE3" w:rsidRPr="00681F45" w:rsidRDefault="003C5DE3" w:rsidP="00F25B52">
      <w:pPr>
        <w:snapToGrid w:val="0"/>
        <w:ind w:leftChars="200" w:left="419" w:firstLineChars="100" w:firstLine="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故意に打者を惑わすことと野手の安全を考慮して塁間の半分を目安として、投手がリリースするまでその位置に留まること。</w:t>
      </w:r>
    </w:p>
    <w:p w14:paraId="7BD7AD1C" w14:textId="77777777" w:rsidR="003C5DE3" w:rsidRPr="00681F45" w:rsidRDefault="003C5DE3" w:rsidP="003C5DE3">
      <w:pPr>
        <w:snapToGrid w:val="0"/>
        <w:rPr>
          <w:rFonts w:ascii="BIZ UDP明朝 Medium" w:eastAsia="BIZ UDP明朝 Medium" w:hAnsi="BIZ UDP明朝 Medium"/>
          <w:bCs/>
          <w:szCs w:val="22"/>
        </w:rPr>
      </w:pPr>
    </w:p>
    <w:p w14:paraId="1C18FB1E" w14:textId="77777777" w:rsidR="003C5DE3" w:rsidRPr="00681F45" w:rsidRDefault="003C5DE3" w:rsidP="003C5DE3">
      <w:pPr>
        <w:snapToGrid w:val="0"/>
        <w:rPr>
          <w:rFonts w:ascii="BIZ UDPゴシック" w:eastAsia="BIZ UDPゴシック" w:hAnsi="BIZ UDPゴシック"/>
          <w:bCs/>
          <w:szCs w:val="22"/>
        </w:rPr>
      </w:pPr>
      <w:r w:rsidRPr="00681F45">
        <w:rPr>
          <w:rFonts w:ascii="BIZ UDPゴシック" w:eastAsia="BIZ UDPゴシック" w:hAnsi="BIZ UDPゴシック" w:hint="eastAsia"/>
          <w:bCs/>
          <w:szCs w:val="22"/>
        </w:rPr>
        <w:t>６　アマチュア野球内規</w:t>
      </w:r>
    </w:p>
    <w:p w14:paraId="05666FC4" w14:textId="77777777" w:rsidR="003C5DE3" w:rsidRPr="00681F45" w:rsidRDefault="003C5DE3" w:rsidP="00F25B52">
      <w:pPr>
        <w:snapToGrid w:val="0"/>
        <w:ind w:leftChars="100" w:left="420"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(1)　次回の第１打者</w:t>
      </w:r>
    </w:p>
    <w:p w14:paraId="45DA58B7" w14:textId="77777777" w:rsidR="003C5DE3" w:rsidRPr="00681F45" w:rsidRDefault="003C5DE3" w:rsidP="00F25B52">
      <w:pPr>
        <w:snapToGrid w:val="0"/>
        <w:ind w:leftChars="200" w:left="419" w:firstLineChars="100" w:firstLine="210"/>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たとえば２アウト、打者のボールカウント１ボール２ストライク後の投球のときに、三塁走者が本盗を企てたが得点とならないで攻守交代になったような場合、次回の第１打者を明らかにするため、球審は、打者が三振でアウトになったのか、走者が触球されてアウトになったのかを明示しなければならない。(規則5.04a(3)、5.09a(14))</w:t>
      </w:r>
    </w:p>
    <w:p w14:paraId="648A4C41" w14:textId="77777777" w:rsidR="003C5DE3" w:rsidRPr="00681F45" w:rsidRDefault="003C5DE3" w:rsidP="00F25B52">
      <w:pPr>
        <w:snapToGrid w:val="0"/>
        <w:ind w:leftChars="100" w:left="420" w:hangingChars="100" w:hanging="210"/>
        <w:rPr>
          <w:rFonts w:ascii="BIZ UDP明朝 Medium" w:eastAsia="BIZ UDP明朝 Medium" w:hAnsi="BIZ UDP明朝 Medium"/>
          <w:bCs/>
          <w:szCs w:val="22"/>
          <w:u w:color="FF0000"/>
        </w:rPr>
      </w:pPr>
      <w:r w:rsidRPr="00681F45">
        <w:rPr>
          <w:rFonts w:ascii="BIZ UDP明朝 Medium" w:eastAsia="BIZ UDP明朝 Medium" w:hAnsi="BIZ UDP明朝 Medium" w:hint="eastAsia"/>
          <w:bCs/>
          <w:szCs w:val="22"/>
          <w:u w:color="FF0000"/>
        </w:rPr>
        <w:t>(2)　バッタースボックスルール</w:t>
      </w:r>
    </w:p>
    <w:p w14:paraId="289C4968" w14:textId="77777777" w:rsidR="003C5DE3" w:rsidRPr="00681F45" w:rsidRDefault="003C5DE3" w:rsidP="00F25B52">
      <w:pPr>
        <w:snapToGrid w:val="0"/>
        <w:ind w:leftChars="200" w:left="629" w:hangingChars="100" w:hanging="210"/>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ア　打者は打撃姿勢をとった後は、次の場合を除き、少なくとも一方の足をバッタースボックス内に置いていなければならない。この場合は、打者はバッタースボックスを離れてもよいが、“ホームプレートを囲む土の部分”を出てはならない。</w:t>
      </w:r>
    </w:p>
    <w:p w14:paraId="783E7FDF" w14:textId="18F235AD" w:rsidR="001A0A1E" w:rsidRPr="00681F45" w:rsidRDefault="003C5DE3" w:rsidP="00F25B52">
      <w:pPr>
        <w:snapToGrid w:val="0"/>
        <w:ind w:leftChars="300" w:left="943" w:hangingChars="150" w:hanging="314"/>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w:t>
      </w:r>
      <w:r w:rsidR="00F25B52">
        <w:rPr>
          <w:rFonts w:ascii="BIZ UDP明朝 Medium" w:eastAsia="BIZ UDP明朝 Medium" w:hAnsi="BIZ UDP明朝 Medium" w:hint="eastAsia"/>
          <w:bCs/>
          <w:szCs w:val="22"/>
        </w:rPr>
        <w:t>ア</w:t>
      </w:r>
      <w:r w:rsidRPr="00681F45">
        <w:rPr>
          <w:rFonts w:ascii="BIZ UDP明朝 Medium" w:eastAsia="BIZ UDP明朝 Medium" w:hAnsi="BIZ UDP明朝 Medium" w:hint="eastAsia"/>
          <w:bCs/>
          <w:szCs w:val="22"/>
        </w:rPr>
        <w:t>)　打者が投球に対してバットを振った場合</w:t>
      </w:r>
    </w:p>
    <w:p w14:paraId="68C31049" w14:textId="08380451" w:rsidR="001A0A1E" w:rsidRPr="00681F45" w:rsidRDefault="003C5DE3" w:rsidP="00F25B52">
      <w:pPr>
        <w:snapToGrid w:val="0"/>
        <w:ind w:leftChars="300" w:left="943" w:hangingChars="150" w:hanging="314"/>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w:t>
      </w:r>
      <w:r w:rsidR="00F25B52">
        <w:rPr>
          <w:rFonts w:ascii="BIZ UDP明朝 Medium" w:eastAsia="BIZ UDP明朝 Medium" w:hAnsi="BIZ UDP明朝 Medium" w:hint="eastAsia"/>
          <w:bCs/>
          <w:szCs w:val="22"/>
        </w:rPr>
        <w:t>イ</w:t>
      </w:r>
      <w:r w:rsidRPr="00681F45">
        <w:rPr>
          <w:rFonts w:ascii="BIZ UDP明朝 Medium" w:eastAsia="BIZ UDP明朝 Medium" w:hAnsi="BIZ UDP明朝 Medium" w:hint="eastAsia"/>
          <w:bCs/>
          <w:szCs w:val="22"/>
        </w:rPr>
        <w:t xml:space="preserve">)　</w:t>
      </w:r>
      <w:r w:rsidRPr="00681F45">
        <w:rPr>
          <w:rFonts w:ascii="BIZ UDP明朝 Medium" w:eastAsia="BIZ UDP明朝 Medium" w:hAnsi="BIZ UDP明朝 Medium"/>
          <w:bCs/>
          <w:szCs w:val="22"/>
        </w:rPr>
        <w:t>チェックスイングが球審にリクエストされた場合</w:t>
      </w:r>
    </w:p>
    <w:p w14:paraId="7CC004C2" w14:textId="3F2F4476" w:rsidR="001A0A1E" w:rsidRPr="00681F45" w:rsidRDefault="003C5DE3" w:rsidP="00F25B52">
      <w:pPr>
        <w:snapToGrid w:val="0"/>
        <w:ind w:leftChars="300" w:left="943" w:hangingChars="150" w:hanging="314"/>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w:t>
      </w:r>
      <w:r w:rsidR="00F25B52">
        <w:rPr>
          <w:rFonts w:ascii="BIZ UDP明朝 Medium" w:eastAsia="BIZ UDP明朝 Medium" w:hAnsi="BIZ UDP明朝 Medium" w:hint="eastAsia"/>
          <w:bCs/>
          <w:szCs w:val="22"/>
        </w:rPr>
        <w:t>ウ</w:t>
      </w:r>
      <w:r w:rsidRPr="00681F45">
        <w:rPr>
          <w:rFonts w:ascii="BIZ UDP明朝 Medium" w:eastAsia="BIZ UDP明朝 Medium" w:hAnsi="BIZ UDP明朝 Medium" w:hint="eastAsia"/>
          <w:bCs/>
          <w:szCs w:val="22"/>
        </w:rPr>
        <w:t>)　打者が投球を避けてバランスを崩すか、バッタースボックスの外に出ざるを得なかった場合</w:t>
      </w:r>
    </w:p>
    <w:p w14:paraId="3EE0358B" w14:textId="6069BE66" w:rsidR="001A0A1E" w:rsidRPr="00681F45" w:rsidRDefault="003C5DE3" w:rsidP="00F25B52">
      <w:pPr>
        <w:snapToGrid w:val="0"/>
        <w:ind w:leftChars="300" w:left="943" w:hangingChars="150" w:hanging="314"/>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w:t>
      </w:r>
      <w:r w:rsidR="00F25B52">
        <w:rPr>
          <w:rFonts w:ascii="BIZ UDP明朝 Medium" w:eastAsia="BIZ UDP明朝 Medium" w:hAnsi="BIZ UDP明朝 Medium" w:hint="eastAsia"/>
          <w:bCs/>
          <w:szCs w:val="22"/>
        </w:rPr>
        <w:t>エ</w:t>
      </w:r>
      <w:r w:rsidRPr="00681F45">
        <w:rPr>
          <w:rFonts w:ascii="BIZ UDP明朝 Medium" w:eastAsia="BIZ UDP明朝 Medium" w:hAnsi="BIZ UDP明朝 Medium" w:hint="eastAsia"/>
          <w:bCs/>
          <w:szCs w:val="22"/>
        </w:rPr>
        <w:t>)　いずれかのチームのメンバーが“タイム”を要求し認められた場合</w:t>
      </w:r>
    </w:p>
    <w:p w14:paraId="2266E134" w14:textId="553071F8" w:rsidR="001A0A1E" w:rsidRPr="00681F45" w:rsidRDefault="003C5DE3" w:rsidP="00F25B52">
      <w:pPr>
        <w:snapToGrid w:val="0"/>
        <w:ind w:leftChars="300" w:left="943" w:hangingChars="150" w:hanging="314"/>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w:t>
      </w:r>
      <w:r w:rsidR="00F25B52">
        <w:rPr>
          <w:rFonts w:ascii="BIZ UDP明朝 Medium" w:eastAsia="BIZ UDP明朝 Medium" w:hAnsi="BIZ UDP明朝 Medium" w:hint="eastAsia"/>
          <w:bCs/>
          <w:szCs w:val="22"/>
        </w:rPr>
        <w:t>オ</w:t>
      </w:r>
      <w:r w:rsidRPr="00681F45">
        <w:rPr>
          <w:rFonts w:ascii="BIZ UDP明朝 Medium" w:eastAsia="BIZ UDP明朝 Medium" w:hAnsi="BIZ UDP明朝 Medium" w:hint="eastAsia"/>
          <w:bCs/>
          <w:szCs w:val="22"/>
        </w:rPr>
        <w:t>)　守備側のプレーヤーがいずれかの塁で走者に対するプレイを企てた場合</w:t>
      </w:r>
    </w:p>
    <w:p w14:paraId="74EB1213" w14:textId="1114F158" w:rsidR="001A0A1E" w:rsidRPr="00681F45" w:rsidRDefault="003C5DE3" w:rsidP="00F25B52">
      <w:pPr>
        <w:snapToGrid w:val="0"/>
        <w:ind w:leftChars="300" w:left="943" w:hangingChars="150" w:hanging="314"/>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w:t>
      </w:r>
      <w:r w:rsidR="00F25B52">
        <w:rPr>
          <w:rFonts w:ascii="BIZ UDP明朝 Medium" w:eastAsia="BIZ UDP明朝 Medium" w:hAnsi="BIZ UDP明朝 Medium" w:hint="eastAsia"/>
          <w:bCs/>
          <w:szCs w:val="22"/>
        </w:rPr>
        <w:t>カ</w:t>
      </w:r>
      <w:r w:rsidRPr="00681F45">
        <w:rPr>
          <w:rFonts w:ascii="BIZ UDP明朝 Medium" w:eastAsia="BIZ UDP明朝 Medium" w:hAnsi="BIZ UDP明朝 Medium" w:hint="eastAsia"/>
          <w:bCs/>
          <w:szCs w:val="22"/>
        </w:rPr>
        <w:t>)　打者がバントをするふりをした場合</w:t>
      </w:r>
    </w:p>
    <w:p w14:paraId="5D0FB080" w14:textId="223E6615" w:rsidR="001A0A1E" w:rsidRPr="00681F45" w:rsidRDefault="003C5DE3" w:rsidP="00F25B52">
      <w:pPr>
        <w:snapToGrid w:val="0"/>
        <w:ind w:leftChars="300" w:left="943" w:hangingChars="150" w:hanging="314"/>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w:t>
      </w:r>
      <w:r w:rsidR="00F25B52">
        <w:rPr>
          <w:rFonts w:ascii="BIZ UDP明朝 Medium" w:eastAsia="BIZ UDP明朝 Medium" w:hAnsi="BIZ UDP明朝 Medium" w:hint="eastAsia"/>
          <w:bCs/>
          <w:szCs w:val="22"/>
        </w:rPr>
        <w:t>キ</w:t>
      </w:r>
      <w:r w:rsidRPr="00681F45">
        <w:rPr>
          <w:rFonts w:ascii="BIZ UDP明朝 Medium" w:eastAsia="BIZ UDP明朝 Medium" w:hAnsi="BIZ UDP明朝 Medium" w:hint="eastAsia"/>
          <w:bCs/>
          <w:szCs w:val="22"/>
        </w:rPr>
        <w:t>)　暴投または捕逸が発生した場合</w:t>
      </w:r>
    </w:p>
    <w:p w14:paraId="2EAB1573" w14:textId="56303742" w:rsidR="001A0A1E" w:rsidRPr="00681F45" w:rsidRDefault="003C5DE3" w:rsidP="00AF355A">
      <w:pPr>
        <w:snapToGrid w:val="0"/>
        <w:ind w:leftChars="300" w:left="943" w:hangingChars="150" w:hanging="314"/>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w:t>
      </w:r>
      <w:r w:rsidR="00F25B52">
        <w:rPr>
          <w:rFonts w:ascii="BIZ UDP明朝 Medium" w:eastAsia="BIZ UDP明朝 Medium" w:hAnsi="BIZ UDP明朝 Medium" w:hint="eastAsia"/>
          <w:bCs/>
          <w:szCs w:val="22"/>
        </w:rPr>
        <w:t>ク</w:t>
      </w:r>
      <w:r w:rsidRPr="00681F45">
        <w:rPr>
          <w:rFonts w:ascii="BIZ UDP明朝 Medium" w:eastAsia="BIZ UDP明朝 Medium" w:hAnsi="BIZ UDP明朝 Medium" w:hint="eastAsia"/>
          <w:bCs/>
          <w:szCs w:val="22"/>
        </w:rPr>
        <w:t>)　投手がボールを受け取った後マウンドの土の部分を離れた場合</w:t>
      </w:r>
    </w:p>
    <w:p w14:paraId="490A2F65" w14:textId="6F77B137" w:rsidR="003C5DE3" w:rsidRPr="00681F45" w:rsidRDefault="003C5DE3" w:rsidP="00F25B52">
      <w:pPr>
        <w:snapToGrid w:val="0"/>
        <w:ind w:leftChars="300" w:left="943" w:hangingChars="150" w:hanging="314"/>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w:t>
      </w:r>
      <w:r w:rsidR="00F25B52">
        <w:rPr>
          <w:rFonts w:ascii="BIZ UDP明朝 Medium" w:eastAsia="BIZ UDP明朝 Medium" w:hAnsi="BIZ UDP明朝 Medium" w:hint="eastAsia"/>
          <w:bCs/>
          <w:szCs w:val="22"/>
        </w:rPr>
        <w:t>ケ</w:t>
      </w:r>
      <w:r w:rsidRPr="00681F45">
        <w:rPr>
          <w:rFonts w:ascii="BIZ UDP明朝 Medium" w:eastAsia="BIZ UDP明朝 Medium" w:hAnsi="BIZ UDP明朝 Medium" w:hint="eastAsia"/>
          <w:bCs/>
          <w:szCs w:val="22"/>
        </w:rPr>
        <w:t>)　捕手が守備のためのシグナルを送るためキャッチャースボックスを離れた場合</w:t>
      </w:r>
    </w:p>
    <w:p w14:paraId="26C9009F" w14:textId="77777777" w:rsidR="003C5DE3" w:rsidRPr="00681F45" w:rsidRDefault="003C5DE3" w:rsidP="00F25B52">
      <w:pPr>
        <w:snapToGrid w:val="0"/>
        <w:ind w:leftChars="200" w:left="629" w:hangingChars="100" w:hanging="210"/>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イ　打者は、次の目的で“タイム”が宣告されたときは、バッタースボックスおよび“ホームプレートを囲む土の部分”を離れることができる。</w:t>
      </w:r>
    </w:p>
    <w:p w14:paraId="39829A43" w14:textId="0E8EE70C" w:rsidR="008A6B3F" w:rsidRPr="00681F45" w:rsidRDefault="003C5DE3" w:rsidP="00F25B52">
      <w:pPr>
        <w:snapToGrid w:val="0"/>
        <w:ind w:leftChars="300" w:left="943" w:hangingChars="150" w:hanging="314"/>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w:t>
      </w:r>
      <w:r w:rsidR="00F25B52">
        <w:rPr>
          <w:rFonts w:ascii="BIZ UDP明朝 Medium" w:eastAsia="BIZ UDP明朝 Medium" w:hAnsi="BIZ UDP明朝 Medium" w:hint="eastAsia"/>
          <w:bCs/>
          <w:szCs w:val="22"/>
        </w:rPr>
        <w:t>ア</w:t>
      </w:r>
      <w:r w:rsidRPr="00681F45">
        <w:rPr>
          <w:rFonts w:ascii="BIZ UDP明朝 Medium" w:eastAsia="BIZ UDP明朝 Medium" w:hAnsi="BIZ UDP明朝 Medium" w:hint="eastAsia"/>
          <w:bCs/>
          <w:szCs w:val="22"/>
        </w:rPr>
        <w:t>)　負傷または負傷の可能性がある場合</w:t>
      </w:r>
    </w:p>
    <w:p w14:paraId="33F639D8" w14:textId="04D816A7" w:rsidR="008A6B3F" w:rsidRPr="00681F45" w:rsidRDefault="003C5DE3" w:rsidP="00F25B52">
      <w:pPr>
        <w:snapToGrid w:val="0"/>
        <w:ind w:leftChars="300" w:left="943" w:hangingChars="150" w:hanging="314"/>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lastRenderedPageBreak/>
        <w:t>(</w:t>
      </w:r>
      <w:r w:rsidR="00F25B52">
        <w:rPr>
          <w:rFonts w:ascii="BIZ UDP明朝 Medium" w:eastAsia="BIZ UDP明朝 Medium" w:hAnsi="BIZ UDP明朝 Medium" w:hint="eastAsia"/>
          <w:bCs/>
          <w:szCs w:val="22"/>
        </w:rPr>
        <w:t>イ</w:t>
      </w:r>
      <w:r w:rsidRPr="00681F45">
        <w:rPr>
          <w:rFonts w:ascii="BIZ UDP明朝 Medium" w:eastAsia="BIZ UDP明朝 Medium" w:hAnsi="BIZ UDP明朝 Medium" w:hint="eastAsia"/>
          <w:bCs/>
          <w:szCs w:val="22"/>
        </w:rPr>
        <w:t>)　プレーヤーの交代</w:t>
      </w:r>
    </w:p>
    <w:p w14:paraId="490270E8" w14:textId="03AE12B3" w:rsidR="003C5DE3" w:rsidRPr="00681F45" w:rsidRDefault="003C5DE3" w:rsidP="00F25B52">
      <w:pPr>
        <w:snapToGrid w:val="0"/>
        <w:ind w:leftChars="300" w:left="943" w:hangingChars="150" w:hanging="314"/>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w:t>
      </w:r>
      <w:r w:rsidR="00F25B52">
        <w:rPr>
          <w:rFonts w:ascii="BIZ UDP明朝 Medium" w:eastAsia="BIZ UDP明朝 Medium" w:hAnsi="BIZ UDP明朝 Medium" w:hint="eastAsia"/>
          <w:bCs/>
          <w:szCs w:val="22"/>
        </w:rPr>
        <w:t>ウ</w:t>
      </w:r>
      <w:r w:rsidRPr="00681F45">
        <w:rPr>
          <w:rFonts w:ascii="BIZ UDP明朝 Medium" w:eastAsia="BIZ UDP明朝 Medium" w:hAnsi="BIZ UDP明朝 Medium" w:hint="eastAsia"/>
          <w:bCs/>
          <w:szCs w:val="22"/>
        </w:rPr>
        <w:t>)　いずれかのチームの協議</w:t>
      </w:r>
    </w:p>
    <w:p w14:paraId="7DB24A4C" w14:textId="77777777" w:rsidR="003C5DE3" w:rsidRPr="00681F45" w:rsidRDefault="003C5DE3" w:rsidP="00F25B52">
      <w:pPr>
        <w:snapToGrid w:val="0"/>
        <w:ind w:leftChars="300" w:left="629" w:firstLineChars="100" w:firstLine="210"/>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なお、審判員は、前の打者が塁に出るかまたはアウトになれば、速やかにバッタースボックスに入るよう次打者に促さねばならない。</w:t>
      </w:r>
    </w:p>
    <w:p w14:paraId="3BD93388" w14:textId="77777777" w:rsidR="003C5DE3" w:rsidRPr="00681F45" w:rsidRDefault="003C5DE3" w:rsidP="00AF355A">
      <w:pPr>
        <w:snapToGrid w:val="0"/>
        <w:ind w:leftChars="200" w:left="459" w:hangingChars="19" w:hanging="40"/>
        <w:rPr>
          <w:rFonts w:ascii="BIZ UDP明朝 Medium" w:eastAsia="BIZ UDP明朝 Medium" w:hAnsi="BIZ UDP明朝 Medium"/>
          <w:bCs/>
          <w:szCs w:val="22"/>
          <w:u w:val="single"/>
        </w:rPr>
      </w:pPr>
      <w:r w:rsidRPr="00681F45">
        <w:rPr>
          <w:rFonts w:ascii="BIZ UDP明朝 Medium" w:eastAsia="BIZ UDP明朝 Medium" w:hAnsi="BIZ UDP明朝 Medium" w:hint="eastAsia"/>
          <w:bCs/>
          <w:szCs w:val="22"/>
          <w:u w:val="single"/>
        </w:rPr>
        <w:t>ペナルティ</w:t>
      </w:r>
    </w:p>
    <w:p w14:paraId="3B07B1FC" w14:textId="09A8FC53" w:rsidR="008A6B3F" w:rsidRPr="00681F45" w:rsidRDefault="003C5DE3" w:rsidP="00AF355A">
      <w:pPr>
        <w:snapToGrid w:val="0"/>
        <w:ind w:leftChars="300" w:left="629" w:firstLineChars="100" w:firstLine="210"/>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打者が意図的にバッタースボックスを離れてプレイを遅らせ、かつアの(</w:t>
      </w:r>
      <w:r w:rsidR="00F25B52">
        <w:rPr>
          <w:rFonts w:ascii="BIZ UDP明朝 Medium" w:eastAsia="BIZ UDP明朝 Medium" w:hAnsi="BIZ UDP明朝 Medium" w:hint="eastAsia"/>
          <w:bCs/>
          <w:szCs w:val="22"/>
        </w:rPr>
        <w:t>ア</w:t>
      </w:r>
      <w:r w:rsidRPr="00681F45">
        <w:rPr>
          <w:rFonts w:ascii="BIZ UDP明朝 Medium" w:eastAsia="BIZ UDP明朝 Medium" w:hAnsi="BIZ UDP明朝 Medium" w:hint="eastAsia"/>
          <w:bCs/>
          <w:szCs w:val="22"/>
        </w:rPr>
        <w:t>)～(</w:t>
      </w:r>
      <w:r w:rsidR="00F25B52">
        <w:rPr>
          <w:rFonts w:ascii="BIZ UDP明朝 Medium" w:eastAsia="BIZ UDP明朝 Medium" w:hAnsi="BIZ UDP明朝 Medium" w:hint="eastAsia"/>
          <w:bCs/>
          <w:szCs w:val="22"/>
        </w:rPr>
        <w:t>ケ</w:t>
      </w:r>
      <w:r w:rsidRPr="00681F45">
        <w:rPr>
          <w:rFonts w:ascii="BIZ UDP明朝 Medium" w:eastAsia="BIZ UDP明朝 Medium" w:hAnsi="BIZ UDP明朝 Medium" w:hint="eastAsia"/>
          <w:bCs/>
          <w:szCs w:val="22"/>
        </w:rPr>
        <w:t>)の例外規定に該当しない場合、または、打者が意図的に“ホームプレートを囲む土の部分”を離れてプレイを遅らせ、かつイの(</w:t>
      </w:r>
      <w:r w:rsidR="00F25B52">
        <w:rPr>
          <w:rFonts w:ascii="BIZ UDP明朝 Medium" w:eastAsia="BIZ UDP明朝 Medium" w:hAnsi="BIZ UDP明朝 Medium" w:hint="eastAsia"/>
          <w:bCs/>
          <w:szCs w:val="22"/>
        </w:rPr>
        <w:t>ア</w:t>
      </w:r>
      <w:r w:rsidRPr="00681F45">
        <w:rPr>
          <w:rFonts w:ascii="BIZ UDP明朝 Medium" w:eastAsia="BIZ UDP明朝 Medium" w:hAnsi="BIZ UDP明朝 Medium" w:hint="eastAsia"/>
          <w:bCs/>
          <w:szCs w:val="22"/>
        </w:rPr>
        <w:t>)～(</w:t>
      </w:r>
      <w:r w:rsidR="00F25B52">
        <w:rPr>
          <w:rFonts w:ascii="BIZ UDP明朝 Medium" w:eastAsia="BIZ UDP明朝 Medium" w:hAnsi="BIZ UDP明朝 Medium" w:hint="eastAsia"/>
          <w:bCs/>
          <w:szCs w:val="22"/>
        </w:rPr>
        <w:t>ウ</w:t>
      </w:r>
      <w:r w:rsidRPr="00681F45">
        <w:rPr>
          <w:rFonts w:ascii="BIZ UDP明朝 Medium" w:eastAsia="BIZ UDP明朝 Medium" w:hAnsi="BIZ UDP明朝 Medium" w:hint="eastAsia"/>
          <w:bCs/>
          <w:szCs w:val="22"/>
        </w:rPr>
        <w:t>)の例外規定に該当しない場合、球審は、その試合で</w:t>
      </w:r>
      <w:r w:rsidR="008A6B3F" w:rsidRPr="00681F45">
        <w:rPr>
          <w:rFonts w:ascii="BIZ UDP明朝 Medium" w:eastAsia="BIZ UDP明朝 Medium" w:hAnsi="BIZ UDP明朝 Medium" w:hint="eastAsia"/>
          <w:bCs/>
          <w:szCs w:val="22"/>
        </w:rPr>
        <w:t>２</w:t>
      </w:r>
      <w:r w:rsidRPr="00681F45">
        <w:rPr>
          <w:rFonts w:ascii="BIZ UDP明朝 Medium" w:eastAsia="BIZ UDP明朝 Medium" w:hAnsi="BIZ UDP明朝 Medium" w:hint="eastAsia"/>
          <w:bCs/>
          <w:szCs w:val="22"/>
        </w:rPr>
        <w:t>度目までの違反に対しては警告を与え、</w:t>
      </w:r>
      <w:r w:rsidR="008A6B3F" w:rsidRPr="00681F45">
        <w:rPr>
          <w:rFonts w:ascii="BIZ UDP明朝 Medium" w:eastAsia="BIZ UDP明朝 Medium" w:hAnsi="BIZ UDP明朝 Medium" w:hint="eastAsia"/>
          <w:bCs/>
          <w:szCs w:val="22"/>
        </w:rPr>
        <w:t>３</w:t>
      </w:r>
      <w:r w:rsidRPr="00681F45">
        <w:rPr>
          <w:rFonts w:ascii="BIZ UDP明朝 Medium" w:eastAsia="BIZ UDP明朝 Medium" w:hAnsi="BIZ UDP明朝 Medium" w:hint="eastAsia"/>
          <w:bCs/>
          <w:szCs w:val="22"/>
        </w:rPr>
        <w:t>度目からは投手の投球を待たずにストライクを宣告する。この場合はボールデッドである。</w:t>
      </w:r>
    </w:p>
    <w:p w14:paraId="3C4D5A31" w14:textId="77777777" w:rsidR="008A6B3F" w:rsidRPr="00681F45" w:rsidRDefault="003C5DE3" w:rsidP="00AF355A">
      <w:pPr>
        <w:snapToGrid w:val="0"/>
        <w:ind w:leftChars="300" w:left="629" w:firstLineChars="100" w:firstLine="210"/>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もし打者がバッタースボックスまたは“ホームプレートを囲む土の部分”の外にとどまり、さらにプレイを遅延させた場合、球審は投手の投球を待たずに、再びストライクを宣告する。</w:t>
      </w:r>
    </w:p>
    <w:p w14:paraId="53F01114" w14:textId="139AFFA0" w:rsidR="003C5DE3" w:rsidRPr="00681F45" w:rsidRDefault="003C5DE3" w:rsidP="00AF355A">
      <w:pPr>
        <w:snapToGrid w:val="0"/>
        <w:ind w:leftChars="300" w:left="629" w:firstLineChars="100" w:firstLine="210"/>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なお、球審は、再びストライクを宣告するまでに、打者が正しい姿勢をとるための適宜な時間を認める。(規則5.04b(4)(A)、同(B))</w:t>
      </w:r>
    </w:p>
    <w:p w14:paraId="3BCC07AE" w14:textId="77777777" w:rsidR="003C5DE3" w:rsidRPr="00681F45" w:rsidRDefault="003C5DE3" w:rsidP="00AF355A">
      <w:pPr>
        <w:snapToGrid w:val="0"/>
        <w:ind w:leftChars="100" w:left="420"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(3)　ワインドアップポジションの投手</w:t>
      </w:r>
    </w:p>
    <w:p w14:paraId="63BB7076" w14:textId="5CA9B9E4" w:rsidR="008A6B3F" w:rsidRPr="00681F45" w:rsidRDefault="003C5DE3" w:rsidP="00AF355A">
      <w:pPr>
        <w:snapToGrid w:val="0"/>
        <w:ind w:leftChars="200" w:left="419" w:firstLineChars="100" w:firstLine="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ワインドアップポジションをとった右投手が三塁（左投手が一塁）に踏み出して送球することは、投球</w:t>
      </w:r>
      <w:r w:rsidR="00FE238E" w:rsidRPr="00681F45">
        <w:rPr>
          <w:rFonts w:ascii="BIZ UDP明朝 Medium" w:eastAsia="BIZ UDP明朝 Medium" w:hAnsi="BIZ UDP明朝 Medium" w:hint="eastAsia"/>
          <w:bCs/>
          <w:szCs w:val="22"/>
        </w:rPr>
        <w:t>動作を変更し</w:t>
      </w:r>
      <w:r w:rsidRPr="00681F45">
        <w:rPr>
          <w:rFonts w:ascii="BIZ UDP明朝 Medium" w:eastAsia="BIZ UDP明朝 Medium" w:hAnsi="BIZ UDP明朝 Medium" w:hint="eastAsia"/>
          <w:bCs/>
          <w:szCs w:val="22"/>
        </w:rPr>
        <w:t>て送球したとみなされるから、ボークとなる。</w:t>
      </w:r>
      <w:r w:rsidR="00FE238E" w:rsidRPr="00681F45">
        <w:rPr>
          <w:rFonts w:ascii="BIZ UDP明朝 Medium" w:eastAsia="BIZ UDP明朝 Medium" w:hAnsi="BIZ UDP明朝 Medium" w:hint="eastAsia"/>
          <w:bCs/>
          <w:szCs w:val="22"/>
        </w:rPr>
        <w:t>（規則６.0２a（1））</w:t>
      </w:r>
    </w:p>
    <w:p w14:paraId="0A72F6C8" w14:textId="2663F777" w:rsidR="003C5DE3" w:rsidRPr="00681F45" w:rsidRDefault="003C5DE3" w:rsidP="008A6B3F">
      <w:pPr>
        <w:snapToGrid w:val="0"/>
        <w:ind w:leftChars="200" w:left="419" w:firstLineChars="100" w:firstLine="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投手が投球動作を</w:t>
      </w:r>
      <w:r w:rsidR="00FE238E" w:rsidRPr="00681F45">
        <w:rPr>
          <w:rFonts w:ascii="BIZ UDP明朝 Medium" w:eastAsia="BIZ UDP明朝 Medium" w:hAnsi="BIZ UDP明朝 Medium" w:hint="eastAsia"/>
          <w:bCs/>
          <w:szCs w:val="22"/>
        </w:rPr>
        <w:t>起こ</w:t>
      </w:r>
      <w:r w:rsidRPr="00681F45">
        <w:rPr>
          <w:rFonts w:ascii="BIZ UDP明朝 Medium" w:eastAsia="BIZ UDP明朝 Medium" w:hAnsi="BIZ UDP明朝 Medium" w:hint="eastAsia"/>
          <w:bCs/>
          <w:szCs w:val="22"/>
        </w:rPr>
        <w:t>して両手を合わせた後、再び両手をふりかぶることは、投球を中断したものとみなされる。投球動作を起こしたときは、投球を完了しなければならない｡（規則5.07a（1））</w:t>
      </w:r>
    </w:p>
    <w:p w14:paraId="77720662" w14:textId="77777777" w:rsidR="003C5DE3" w:rsidRPr="00681F45" w:rsidRDefault="003C5DE3" w:rsidP="00AF355A">
      <w:pPr>
        <w:snapToGrid w:val="0"/>
        <w:ind w:leftChars="100" w:left="420" w:hangingChars="100" w:hanging="210"/>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(4)　最終回裏の決勝点</w:t>
      </w:r>
    </w:p>
    <w:p w14:paraId="6C6BD27D" w14:textId="0D5BCD3B" w:rsidR="003C5DE3" w:rsidRPr="00681F45" w:rsidRDefault="003C5DE3" w:rsidP="008A6B3F">
      <w:pPr>
        <w:snapToGrid w:val="0"/>
        <w:ind w:leftChars="200" w:left="419" w:firstLineChars="100" w:firstLine="210"/>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正式試合の最終回の裏かまたは延長回の裏に、規則</w:t>
      </w:r>
      <w:r w:rsidR="008A6B3F" w:rsidRPr="00681F45">
        <w:rPr>
          <w:rFonts w:ascii="BIZ UDP明朝 Medium" w:eastAsia="BIZ UDP明朝 Medium" w:hAnsi="BIZ UDP明朝 Medium" w:hint="eastAsia"/>
          <w:bCs/>
          <w:szCs w:val="22"/>
        </w:rPr>
        <w:t>６．０１</w:t>
      </w:r>
      <w:r w:rsidRPr="00681F45">
        <w:rPr>
          <w:rFonts w:ascii="BIZ UDP明朝 Medium" w:eastAsia="BIZ UDP明朝 Medium" w:hAnsi="BIZ UDP明朝 Medium" w:hint="eastAsia"/>
          <w:bCs/>
          <w:szCs w:val="22"/>
        </w:rPr>
        <w:t>(ｇ)規定のプレイで三塁走者に本塁が与えられて決勝点になる場合には、打者は一塁に進む義務はない。（規則</w:t>
      </w:r>
      <w:r w:rsidR="008A6B3F" w:rsidRPr="00681F45">
        <w:rPr>
          <w:rFonts w:ascii="BIZ UDP明朝 Medium" w:eastAsia="BIZ UDP明朝 Medium" w:hAnsi="BIZ UDP明朝 Medium" w:hint="eastAsia"/>
          <w:bCs/>
          <w:szCs w:val="22"/>
        </w:rPr>
        <w:t>５．０８</w:t>
      </w:r>
      <w:r w:rsidR="00AF355A">
        <w:rPr>
          <w:rFonts w:ascii="BIZ UDP明朝 Medium" w:eastAsia="BIZ UDP明朝 Medium" w:hAnsi="BIZ UDP明朝 Medium" w:hint="eastAsia"/>
          <w:bCs/>
          <w:szCs w:val="22"/>
        </w:rPr>
        <w:t>ｂ</w:t>
      </w:r>
      <w:r w:rsidRPr="00681F45">
        <w:rPr>
          <w:rFonts w:ascii="BIZ UDP明朝 Medium" w:eastAsia="BIZ UDP明朝 Medium" w:hAnsi="BIZ UDP明朝 Medium" w:hint="eastAsia"/>
          <w:bCs/>
          <w:szCs w:val="22"/>
        </w:rPr>
        <w:t>、</w:t>
      </w:r>
      <w:r w:rsidR="008A6B3F" w:rsidRPr="00681F45">
        <w:rPr>
          <w:rFonts w:ascii="BIZ UDP明朝 Medium" w:eastAsia="BIZ UDP明朝 Medium" w:hAnsi="BIZ UDP明朝 Medium" w:hint="eastAsia"/>
          <w:bCs/>
          <w:szCs w:val="22"/>
        </w:rPr>
        <w:t>６．０１</w:t>
      </w:r>
      <w:r w:rsidRPr="00681F45">
        <w:rPr>
          <w:rFonts w:ascii="BIZ UDP明朝 Medium" w:eastAsia="BIZ UDP明朝 Medium" w:hAnsi="BIZ UDP明朝 Medium" w:hint="eastAsia"/>
          <w:bCs/>
          <w:szCs w:val="22"/>
        </w:rPr>
        <w:t>ｇ）</w:t>
      </w:r>
    </w:p>
    <w:p w14:paraId="7F76ED08" w14:textId="77777777" w:rsidR="003C5DE3" w:rsidRPr="00681F45" w:rsidRDefault="003C5DE3" w:rsidP="00AF355A">
      <w:pPr>
        <w:snapToGrid w:val="0"/>
        <w:ind w:leftChars="100" w:left="420" w:hangingChars="100" w:hanging="210"/>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(5)　２アウト、四球暴投、決勝点で打者一塁へ進まず</w:t>
      </w:r>
    </w:p>
    <w:p w14:paraId="76D0B218" w14:textId="5AA0EFBD" w:rsidR="008A6B3F" w:rsidRPr="00681F45" w:rsidRDefault="003C5DE3" w:rsidP="008A6B3F">
      <w:pPr>
        <w:snapToGrid w:val="0"/>
        <w:ind w:leftChars="200" w:left="419" w:firstLineChars="100" w:firstLine="210"/>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最終回裏、走者三塁、打者の四球(フォアボール)目が暴投または捕逸となって決勝点が記録されるとき、四球の打者が一塁へ進まなかった場合は、規則</w:t>
      </w:r>
      <w:r w:rsidR="008A6B3F" w:rsidRPr="00681F45">
        <w:rPr>
          <w:rFonts w:ascii="BIZ UDP明朝 Medium" w:eastAsia="BIZ UDP明朝 Medium" w:hAnsi="BIZ UDP明朝 Medium" w:hint="eastAsia"/>
          <w:bCs/>
          <w:szCs w:val="22"/>
        </w:rPr>
        <w:t>５．０８</w:t>
      </w:r>
      <w:r w:rsidRPr="00681F45">
        <w:rPr>
          <w:rFonts w:ascii="BIZ UDP明朝 Medium" w:eastAsia="BIZ UDP明朝 Medium" w:hAnsi="BIZ UDP明朝 Medium" w:hint="eastAsia"/>
          <w:bCs/>
          <w:szCs w:val="22"/>
        </w:rPr>
        <w:t>(b)のように球審が自ら打者のアウトを宣告して、得点を無効にすることはできない、</w:t>
      </w:r>
    </w:p>
    <w:p w14:paraId="40AAFAFA" w14:textId="77777777" w:rsidR="008A6B3F" w:rsidRPr="00681F45" w:rsidRDefault="003C5DE3" w:rsidP="008A6B3F">
      <w:pPr>
        <w:snapToGrid w:val="0"/>
        <w:ind w:leftChars="200" w:left="419" w:firstLineChars="100" w:firstLine="210"/>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打者が一塁に進まないまま、守備側が何らかの行為もしないで、両チームが本塁に整列すれば、四球の打者は一塁へ進んだものと記録される。</w:t>
      </w:r>
    </w:p>
    <w:p w14:paraId="5C2F34BB" w14:textId="1C8B3BD7" w:rsidR="008A6B3F" w:rsidRPr="00681F45" w:rsidRDefault="003C5DE3" w:rsidP="008A6B3F">
      <w:pPr>
        <w:snapToGrid w:val="0"/>
        <w:ind w:leftChars="200" w:left="419" w:firstLineChars="100" w:firstLine="210"/>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打者をアウトにするためには、両チームが本塁に整列する前に守備側がアピールすることが必要である。(規則</w:t>
      </w:r>
      <w:r w:rsidR="008A6B3F" w:rsidRPr="00681F45">
        <w:rPr>
          <w:rFonts w:ascii="BIZ UDP明朝 Medium" w:eastAsia="BIZ UDP明朝 Medium" w:hAnsi="BIZ UDP明朝 Medium" w:hint="eastAsia"/>
          <w:bCs/>
          <w:szCs w:val="22"/>
        </w:rPr>
        <w:t>５．０９</w:t>
      </w:r>
      <w:r w:rsidRPr="00681F45">
        <w:rPr>
          <w:rFonts w:ascii="BIZ UDP明朝 Medium" w:eastAsia="BIZ UDP明朝 Medium" w:hAnsi="BIZ UDP明朝 Medium" w:hint="eastAsia"/>
          <w:bCs/>
          <w:szCs w:val="22"/>
        </w:rPr>
        <w:t>(</w:t>
      </w:r>
      <w:r w:rsidR="005A29BC" w:rsidRPr="00681F45">
        <w:rPr>
          <w:rFonts w:ascii="BIZ UDP明朝 Medium" w:eastAsia="BIZ UDP明朝 Medium" w:hAnsi="BIZ UDP明朝 Medium" w:hint="eastAsia"/>
          <w:bCs/>
          <w:szCs w:val="22"/>
        </w:rPr>
        <w:t>ｃ</w:t>
      </w:r>
      <w:r w:rsidRPr="00681F45">
        <w:rPr>
          <w:rFonts w:ascii="BIZ UDP明朝 Medium" w:eastAsia="BIZ UDP明朝 Medium" w:hAnsi="BIZ UDP明朝 Medium" w:hint="eastAsia"/>
          <w:bCs/>
          <w:szCs w:val="22"/>
        </w:rPr>
        <w:t>)[</w:t>
      </w:r>
      <w:r w:rsidR="008A6B3F" w:rsidRPr="00681F45">
        <w:rPr>
          <w:rFonts w:ascii="BIZ UDP明朝 Medium" w:eastAsia="BIZ UDP明朝 Medium" w:hAnsi="BIZ UDP明朝 Medium" w:hint="eastAsia"/>
          <w:bCs/>
          <w:szCs w:val="22"/>
        </w:rPr>
        <w:t>５．０９ｃ</w:t>
      </w:r>
      <w:r w:rsidRPr="00681F45">
        <w:rPr>
          <w:rFonts w:ascii="BIZ UDP明朝 Medium" w:eastAsia="BIZ UDP明朝 Medium" w:hAnsi="BIZ UDP明朝 Medium" w:hint="eastAsia"/>
          <w:bCs/>
          <w:szCs w:val="22"/>
        </w:rPr>
        <w:t>原注][注</w:t>
      </w:r>
      <w:r w:rsidR="008A6B3F" w:rsidRPr="00681F45">
        <w:rPr>
          <w:rFonts w:ascii="BIZ UDP明朝 Medium" w:eastAsia="BIZ UDP明朝 Medium" w:hAnsi="BIZ UDP明朝 Medium" w:hint="eastAsia"/>
          <w:bCs/>
          <w:szCs w:val="22"/>
        </w:rPr>
        <w:t>２</w:t>
      </w:r>
      <w:r w:rsidRPr="00681F45">
        <w:rPr>
          <w:rFonts w:ascii="BIZ UDP明朝 Medium" w:eastAsia="BIZ UDP明朝 Medium" w:hAnsi="BIZ UDP明朝 Medium" w:hint="eastAsia"/>
          <w:bCs/>
          <w:szCs w:val="22"/>
        </w:rPr>
        <w:t>])。しかし、守備側がアピールしても、打者は一塁への安全進塁権を与えられているので、打者が気づいて一塁に到達すれば、アピールは認められない。</w:t>
      </w:r>
    </w:p>
    <w:p w14:paraId="4160D7F0" w14:textId="35F391DA" w:rsidR="003C5DE3" w:rsidRPr="00681F45" w:rsidRDefault="003C5DE3" w:rsidP="00AF355A">
      <w:pPr>
        <w:snapToGrid w:val="0"/>
        <w:ind w:leftChars="200" w:left="419" w:firstLineChars="100" w:firstLine="210"/>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守備側のアピールを認めて打者をアウトにする場合は、</w:t>
      </w:r>
    </w:p>
    <w:p w14:paraId="282F5AF3" w14:textId="77777777" w:rsidR="00AF355A" w:rsidRDefault="003C5DE3" w:rsidP="00AF355A">
      <w:pPr>
        <w:snapToGrid w:val="0"/>
        <w:ind w:leftChars="300" w:left="839" w:hangingChars="100" w:hanging="210"/>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打者が一塁に進もうとしないとき</w:t>
      </w:r>
    </w:p>
    <w:p w14:paraId="760417A7" w14:textId="310BAE6D" w:rsidR="003C5DE3" w:rsidRPr="00681F45" w:rsidRDefault="003C5DE3" w:rsidP="00AF355A">
      <w:pPr>
        <w:snapToGrid w:val="0"/>
        <w:ind w:leftChars="300" w:left="839" w:hangingChars="100" w:hanging="210"/>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打者が一塁に進もとしたが途中から引き返したとき</w:t>
      </w:r>
    </w:p>
    <w:p w14:paraId="160C56C9" w14:textId="47806416" w:rsidR="003C5DE3" w:rsidRPr="00681F45" w:rsidRDefault="003C5DE3" w:rsidP="00AF355A">
      <w:pPr>
        <w:snapToGrid w:val="0"/>
        <w:ind w:leftChars="200" w:left="419"/>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である(規則</w:t>
      </w:r>
      <w:r w:rsidR="005A29BC" w:rsidRPr="00681F45">
        <w:rPr>
          <w:rFonts w:ascii="BIZ UDP明朝 Medium" w:eastAsia="BIZ UDP明朝 Medium" w:hAnsi="BIZ UDP明朝 Medium" w:hint="eastAsia"/>
          <w:bCs/>
          <w:szCs w:val="22"/>
        </w:rPr>
        <w:t>５．０８ｂ</w:t>
      </w:r>
      <w:r w:rsidRPr="00681F45">
        <w:rPr>
          <w:rFonts w:ascii="BIZ UDP明朝 Medium" w:eastAsia="BIZ UDP明朝 Medium" w:hAnsi="BIZ UDP明朝 Medium" w:hint="eastAsia"/>
          <w:bCs/>
          <w:szCs w:val="22"/>
        </w:rPr>
        <w:t>、</w:t>
      </w:r>
      <w:r w:rsidR="005A29BC" w:rsidRPr="00681F45">
        <w:rPr>
          <w:rFonts w:ascii="BIZ UDP明朝 Medium" w:eastAsia="BIZ UDP明朝 Medium" w:hAnsi="BIZ UDP明朝 Medium" w:hint="eastAsia"/>
          <w:bCs/>
          <w:szCs w:val="22"/>
        </w:rPr>
        <w:t>５．０９</w:t>
      </w:r>
      <w:r w:rsidRPr="00681F45">
        <w:rPr>
          <w:rFonts w:ascii="BIZ UDP明朝 Medium" w:eastAsia="BIZ UDP明朝 Medium" w:hAnsi="BIZ UDP明朝 Medium" w:hint="eastAsia"/>
          <w:bCs/>
          <w:szCs w:val="22"/>
        </w:rPr>
        <w:t>c[</w:t>
      </w:r>
      <w:r w:rsidR="005A29BC" w:rsidRPr="00681F45">
        <w:rPr>
          <w:rFonts w:ascii="BIZ UDP明朝 Medium" w:eastAsia="BIZ UDP明朝 Medium" w:hAnsi="BIZ UDP明朝 Medium" w:hint="eastAsia"/>
          <w:bCs/>
          <w:szCs w:val="22"/>
        </w:rPr>
        <w:t>５．０９ｃ</w:t>
      </w:r>
      <w:r w:rsidRPr="00681F45">
        <w:rPr>
          <w:rFonts w:ascii="BIZ UDP明朝 Medium" w:eastAsia="BIZ UDP明朝 Medium" w:hAnsi="BIZ UDP明朝 Medium" w:hint="eastAsia"/>
          <w:bCs/>
          <w:szCs w:val="22"/>
        </w:rPr>
        <w:t>原注][注</w:t>
      </w:r>
      <w:r w:rsidR="005A29BC" w:rsidRPr="00681F45">
        <w:rPr>
          <w:rFonts w:ascii="BIZ UDP明朝 Medium" w:eastAsia="BIZ UDP明朝 Medium" w:hAnsi="BIZ UDP明朝 Medium" w:hint="eastAsia"/>
          <w:bCs/>
          <w:szCs w:val="22"/>
        </w:rPr>
        <w:t>２</w:t>
      </w:r>
      <w:r w:rsidRPr="00681F45">
        <w:rPr>
          <w:rFonts w:ascii="BIZ UDP明朝 Medium" w:eastAsia="BIZ UDP明朝 Medium" w:hAnsi="BIZ UDP明朝 Medium" w:hint="eastAsia"/>
          <w:bCs/>
          <w:szCs w:val="22"/>
        </w:rPr>
        <w:t>])</w:t>
      </w:r>
    </w:p>
    <w:p w14:paraId="726A0CE5" w14:textId="77777777" w:rsidR="003C5DE3" w:rsidRPr="00681F45" w:rsidRDefault="003C5DE3" w:rsidP="00AF355A">
      <w:pPr>
        <w:snapToGrid w:val="0"/>
        <w:ind w:leftChars="100" w:left="420"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(6)　アウトの時機</w:t>
      </w:r>
    </w:p>
    <w:p w14:paraId="697DB004" w14:textId="01CB1D1F" w:rsidR="003C5DE3" w:rsidRPr="00681F45" w:rsidRDefault="003C5DE3" w:rsidP="00AF355A">
      <w:pPr>
        <w:snapToGrid w:val="0"/>
        <w:ind w:leftChars="200" w:left="419" w:firstLineChars="100" w:firstLine="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アウトが成立する時機は、審判員が宣告したときではなくて、アウトの事実が生じたときである｡第</w:t>
      </w:r>
      <w:r w:rsidR="005A29BC" w:rsidRPr="00681F45">
        <w:rPr>
          <w:rFonts w:ascii="BIZ UDP明朝 Medium" w:eastAsia="BIZ UDP明朝 Medium" w:hAnsi="BIZ UDP明朝 Medium" w:hint="eastAsia"/>
          <w:bCs/>
          <w:szCs w:val="22"/>
        </w:rPr>
        <w:t>３</w:t>
      </w:r>
      <w:r w:rsidRPr="00681F45">
        <w:rPr>
          <w:rFonts w:ascii="BIZ UDP明朝 Medium" w:eastAsia="BIZ UDP明朝 Medium" w:hAnsi="BIZ UDP明朝 Medium" w:hint="eastAsia"/>
          <w:bCs/>
          <w:szCs w:val="22"/>
        </w:rPr>
        <w:t>アウトがフォースアウト以外のアウトで、そのアウトにいたるプレイ中に走者が本塁に達するときなどのように、状況によっては速やかにアウトを宣告しなければならない。(規則</w:t>
      </w:r>
      <w:r w:rsidR="005A29BC" w:rsidRPr="00681F45">
        <w:rPr>
          <w:rFonts w:ascii="BIZ UDP明朝 Medium" w:eastAsia="BIZ UDP明朝 Medium" w:hAnsi="BIZ UDP明朝 Medium" w:hint="eastAsia"/>
          <w:bCs/>
          <w:szCs w:val="22"/>
        </w:rPr>
        <w:t>５．０８</w:t>
      </w:r>
      <w:r w:rsidRPr="00681F45">
        <w:rPr>
          <w:rFonts w:ascii="BIZ UDP明朝 Medium" w:eastAsia="BIZ UDP明朝 Medium" w:hAnsi="BIZ UDP明朝 Medium" w:hint="eastAsia"/>
          <w:bCs/>
          <w:szCs w:val="22"/>
        </w:rPr>
        <w:t>a[注</w:t>
      </w:r>
      <w:r w:rsidR="005A29BC" w:rsidRPr="00681F45">
        <w:rPr>
          <w:rFonts w:ascii="BIZ UDP明朝 Medium" w:eastAsia="BIZ UDP明朝 Medium" w:hAnsi="BIZ UDP明朝 Medium" w:hint="eastAsia"/>
          <w:bCs/>
          <w:szCs w:val="22"/>
        </w:rPr>
        <w:t>１</w:t>
      </w:r>
      <w:r w:rsidRPr="00681F45">
        <w:rPr>
          <w:rFonts w:ascii="BIZ UDP明朝 Medium" w:eastAsia="BIZ UDP明朝 Medium" w:hAnsi="BIZ UDP明朝 Medium" w:hint="eastAsia"/>
          <w:bCs/>
          <w:szCs w:val="22"/>
        </w:rPr>
        <w:t>])</w:t>
      </w:r>
    </w:p>
    <w:p w14:paraId="15D668FD" w14:textId="77777777" w:rsidR="003C5DE3" w:rsidRPr="00681F45" w:rsidRDefault="003C5DE3" w:rsidP="00AF355A">
      <w:pPr>
        <w:snapToGrid w:val="0"/>
        <w:ind w:leftChars="100" w:left="420" w:hangingChars="100" w:hanging="210"/>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(7)　アピールの場所と時期</w:t>
      </w:r>
    </w:p>
    <w:p w14:paraId="110D3E07" w14:textId="77777777" w:rsidR="005A29BC" w:rsidRPr="00681F45" w:rsidRDefault="003C5DE3" w:rsidP="005A29BC">
      <w:pPr>
        <w:snapToGrid w:val="0"/>
        <w:ind w:leftChars="200" w:left="419" w:firstLineChars="100" w:firstLine="210"/>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守備側チームは、アピールの原因となった塁（空過またはリタッチの失敗）に触球するだけでなく、アピールの原因でない塁に進んでいる走者の身体に触球して、走者の違反を指摘して、審判員の承認を求める（アピール）ことができる、この場合、アピールを受けた審判員は、そのアピールの原因となった塁の審判員に裁定を一任しなければならない。</w:t>
      </w:r>
    </w:p>
    <w:p w14:paraId="3622E77C" w14:textId="77777777" w:rsidR="005A29BC" w:rsidRPr="00681F45" w:rsidRDefault="003C5DE3" w:rsidP="005A29BC">
      <w:pPr>
        <w:snapToGrid w:val="0"/>
        <w:ind w:leftChars="200" w:left="419" w:firstLineChars="100" w:firstLine="210"/>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アピールは、ボールインプレイのときに行わなければならないので、ボールデッドのときにアピールがあった場合は、当該審判員は「タイム中だ」ということとする。(規則</w:t>
      </w:r>
      <w:r w:rsidR="005A29BC" w:rsidRPr="00681F45">
        <w:rPr>
          <w:rFonts w:ascii="BIZ UDP明朝 Medium" w:eastAsia="BIZ UDP明朝 Medium" w:hAnsi="BIZ UDP明朝 Medium" w:hint="eastAsia"/>
          <w:bCs/>
          <w:szCs w:val="22"/>
        </w:rPr>
        <w:t>５．０９</w:t>
      </w:r>
      <w:r w:rsidRPr="00681F45">
        <w:rPr>
          <w:rFonts w:ascii="BIZ UDP明朝 Medium" w:eastAsia="BIZ UDP明朝 Medium" w:hAnsi="BIZ UDP明朝 Medium" w:hint="eastAsia"/>
          <w:bCs/>
          <w:szCs w:val="22"/>
        </w:rPr>
        <w:t>c)</w:t>
      </w:r>
    </w:p>
    <w:p w14:paraId="1668937A" w14:textId="07DFF767" w:rsidR="003C5DE3" w:rsidRPr="00681F45" w:rsidRDefault="003C5DE3" w:rsidP="005A29BC">
      <w:pPr>
        <w:snapToGrid w:val="0"/>
        <w:ind w:leftChars="200" w:left="419" w:firstLineChars="100" w:firstLine="210"/>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ただし、最終回の裏ボールデッド中に決勝点が記録された場合、または降雨等で試合が中断され、そのまま試合が再開されない場合、ボールデッド中でもアピールはできるものとする。</w:t>
      </w:r>
    </w:p>
    <w:p w14:paraId="44EE7BF9" w14:textId="77777777" w:rsidR="003C5DE3" w:rsidRPr="00681F45" w:rsidRDefault="003C5DE3" w:rsidP="00AF355A">
      <w:pPr>
        <w:snapToGrid w:val="0"/>
        <w:ind w:leftChars="100" w:left="420"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(8)　審判員がインプレイのとき使用球を受け取る</w:t>
      </w:r>
    </w:p>
    <w:p w14:paraId="0C16D255" w14:textId="04B19D0E" w:rsidR="003C5DE3" w:rsidRPr="00681F45" w:rsidRDefault="005A29BC" w:rsidP="005A29BC">
      <w:pPr>
        <w:snapToGrid w:val="0"/>
        <w:ind w:leftChars="200" w:left="419" w:firstLineChars="100" w:firstLine="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３</w:t>
      </w:r>
      <w:r w:rsidR="003C5DE3" w:rsidRPr="00681F45">
        <w:rPr>
          <w:rFonts w:ascii="BIZ UDP明朝 Medium" w:eastAsia="BIZ UDP明朝 Medium" w:hAnsi="BIZ UDP明朝 Medium" w:hint="eastAsia"/>
          <w:bCs/>
          <w:szCs w:val="22"/>
        </w:rPr>
        <w:t>アウトと勘ちがいした守備側が、使用球を審判員にて手渡したのを審判員が受け取った場合は、規則</w:t>
      </w:r>
      <w:r w:rsidRPr="00681F45">
        <w:rPr>
          <w:rFonts w:ascii="BIZ UDP明朝 Medium" w:eastAsia="BIZ UDP明朝 Medium" w:hAnsi="BIZ UDP明朝 Medium" w:hint="eastAsia"/>
          <w:bCs/>
          <w:szCs w:val="22"/>
        </w:rPr>
        <w:t>６．０１</w:t>
      </w:r>
      <w:r w:rsidR="003C5DE3" w:rsidRPr="00681F45">
        <w:rPr>
          <w:rFonts w:ascii="BIZ UDP明朝 Medium" w:eastAsia="BIZ UDP明朝 Medium" w:hAnsi="BIZ UDP明朝 Medium" w:hint="eastAsia"/>
          <w:bCs/>
          <w:szCs w:val="22"/>
        </w:rPr>
        <w:t>(ｄ)を準用する。審判員が使用球を受け取ると同時にボールデッドとし受け取らなかったらどのような状態になったかを判断して、ボールデッド後の処置をとる。また、ベースコーチが同様のケースで試合球を受け取った場合も、受け取ると同時にボールデッドとするが、走者はボールデッドになったときに占</w:t>
      </w:r>
      <w:r w:rsidR="003C5DE3" w:rsidRPr="00681F45">
        <w:rPr>
          <w:rFonts w:ascii="BIZ UDP明朝 Medium" w:eastAsia="BIZ UDP明朝 Medium" w:hAnsi="BIZ UDP明朝 Medium" w:hint="eastAsia"/>
          <w:bCs/>
          <w:szCs w:val="22"/>
        </w:rPr>
        <w:lastRenderedPageBreak/>
        <w:t>有していた塁にとどめる。(規則</w:t>
      </w:r>
      <w:r w:rsidRPr="00681F45">
        <w:rPr>
          <w:rFonts w:ascii="BIZ UDP明朝 Medium" w:eastAsia="BIZ UDP明朝 Medium" w:hAnsi="BIZ UDP明朝 Medium" w:hint="eastAsia"/>
          <w:bCs/>
          <w:szCs w:val="22"/>
        </w:rPr>
        <w:t>６．０１</w:t>
      </w:r>
      <w:r w:rsidR="003C5DE3" w:rsidRPr="00681F45">
        <w:rPr>
          <w:rFonts w:ascii="BIZ UDP明朝 Medium" w:eastAsia="BIZ UDP明朝 Medium" w:hAnsi="BIZ UDP明朝 Medium" w:hint="eastAsia"/>
          <w:bCs/>
          <w:szCs w:val="22"/>
        </w:rPr>
        <w:t>d)</w:t>
      </w:r>
    </w:p>
    <w:p w14:paraId="628FB64F" w14:textId="77777777" w:rsidR="003C5DE3" w:rsidRPr="00681F45" w:rsidRDefault="003C5DE3" w:rsidP="00AF355A">
      <w:pPr>
        <w:snapToGrid w:val="0"/>
        <w:ind w:leftChars="100" w:left="420"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(9)　打者の背後にウエストボ―ルを投げる</w:t>
      </w:r>
    </w:p>
    <w:p w14:paraId="3E51CDB7" w14:textId="63B812B0" w:rsidR="003C5DE3" w:rsidRPr="00681F45" w:rsidRDefault="003C5DE3" w:rsidP="005A29BC">
      <w:pPr>
        <w:snapToGrid w:val="0"/>
        <w:ind w:leftChars="200" w:left="419" w:firstLineChars="100" w:firstLine="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投手がスクイズプレイを防ぐ目的で、意識的に打者の背後へ投球したり、捕手が意識的に打者の背後に飛び出したところへ投球したりするような非スポ一ツマン的な行為に対しても規則</w:t>
      </w:r>
      <w:r w:rsidR="005A29BC" w:rsidRPr="00681F45">
        <w:rPr>
          <w:rFonts w:ascii="BIZ UDP明朝 Medium" w:eastAsia="BIZ UDP明朝 Medium" w:hAnsi="BIZ UDP明朝 Medium" w:hint="eastAsia"/>
          <w:bCs/>
          <w:szCs w:val="22"/>
        </w:rPr>
        <w:t>６．０１</w:t>
      </w:r>
      <w:r w:rsidRPr="00681F45">
        <w:rPr>
          <w:rFonts w:ascii="BIZ UDP明朝 Medium" w:eastAsia="BIZ UDP明朝 Medium" w:hAnsi="BIZ UDP明朝 Medium" w:hint="eastAsia"/>
          <w:bCs/>
          <w:szCs w:val="22"/>
        </w:rPr>
        <w:t>(ｇ)を適用し、走者には本塁を与え、打者は打撃妨害で一塁へ進ませる。(規則</w:t>
      </w:r>
      <w:r w:rsidR="005A29BC" w:rsidRPr="00681F45">
        <w:rPr>
          <w:rFonts w:ascii="BIZ UDP明朝 Medium" w:eastAsia="BIZ UDP明朝 Medium" w:hAnsi="BIZ UDP明朝 Medium" w:hint="eastAsia"/>
          <w:bCs/>
          <w:szCs w:val="22"/>
        </w:rPr>
        <w:t>６．０１</w:t>
      </w:r>
      <w:r w:rsidRPr="00681F45">
        <w:rPr>
          <w:rFonts w:ascii="BIZ UDP明朝 Medium" w:eastAsia="BIZ UDP明朝 Medium" w:hAnsi="BIZ UDP明朝 Medium" w:hint="eastAsia"/>
          <w:bCs/>
          <w:szCs w:val="22"/>
        </w:rPr>
        <w:t>ｇ)</w:t>
      </w:r>
    </w:p>
    <w:p w14:paraId="634DB73A" w14:textId="77777777" w:rsidR="003C5DE3" w:rsidRPr="00681F45" w:rsidRDefault="003C5DE3" w:rsidP="00AF355A">
      <w:pPr>
        <w:snapToGrid w:val="0"/>
        <w:ind w:leftChars="100" w:left="420" w:hangingChars="100" w:hanging="210"/>
        <w:jc w:val="left"/>
        <w:rPr>
          <w:rFonts w:ascii="BIZ UDP明朝 Medium" w:eastAsia="BIZ UDP明朝 Medium" w:hAnsi="BIZ UDP明朝 Medium"/>
          <w:bCs/>
          <w:szCs w:val="22"/>
          <w:u w:color="FF0000"/>
        </w:rPr>
      </w:pPr>
      <w:r w:rsidRPr="00681F45">
        <w:rPr>
          <w:rFonts w:ascii="BIZ UDP明朝 Medium" w:eastAsia="BIZ UDP明朝 Medium" w:hAnsi="BIZ UDP明朝 Medium" w:hint="eastAsia"/>
          <w:bCs/>
          <w:szCs w:val="22"/>
          <w:u w:color="FF0000"/>
        </w:rPr>
        <w:t>(10)　危険防止（ラフプレイ禁止）ルール</w:t>
      </w:r>
    </w:p>
    <w:p w14:paraId="377B0C6E" w14:textId="6A7F71A7" w:rsidR="003C5DE3" w:rsidRPr="00681F45" w:rsidRDefault="003C5DE3" w:rsidP="005A29BC">
      <w:pPr>
        <w:snapToGrid w:val="0"/>
        <w:ind w:leftChars="200" w:left="419" w:firstLineChars="100" w:firstLine="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本規則の趣旨は、フェアプレイの精神に則り、プレーヤーの安全を確保するため、攻撃側および守備側のプレーヤーが意図的に相手に対して体当たりあるいは乱暴に接触するなどの行為を禁止するものである。</w:t>
      </w:r>
    </w:p>
    <w:p w14:paraId="0698A212" w14:textId="77777777" w:rsidR="003C5DE3" w:rsidRPr="00681F45" w:rsidRDefault="003C5DE3" w:rsidP="00AF355A">
      <w:pPr>
        <w:snapToGrid w:val="0"/>
        <w:ind w:leftChars="200" w:left="629"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ア　タッグブレイのとき、野手がボールを明らかに保持している場合、走者は（たとえ走路上であっても）野手を避ける、あるいは減速するなどして野手との接触を回避しなければならない。</w:t>
      </w:r>
    </w:p>
    <w:p w14:paraId="0CB343EB" w14:textId="77777777" w:rsidR="005A29BC" w:rsidRPr="00681F45" w:rsidRDefault="003C5DE3" w:rsidP="005A29BC">
      <w:pPr>
        <w:snapToGrid w:val="0"/>
        <w:ind w:leftChars="300" w:left="629"/>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野手との接触が避けられた</w:t>
      </w:r>
    </w:p>
    <w:p w14:paraId="29C46617" w14:textId="77777777" w:rsidR="005A29BC" w:rsidRPr="00681F45" w:rsidRDefault="003C5DE3" w:rsidP="005A29BC">
      <w:pPr>
        <w:snapToGrid w:val="0"/>
        <w:ind w:leftChars="300" w:left="629"/>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走者は野手の落球を誘おうとしていた</w:t>
      </w:r>
    </w:p>
    <w:p w14:paraId="356E1206" w14:textId="684B3F33" w:rsidR="003C5DE3" w:rsidRPr="00681F45" w:rsidRDefault="003C5DE3" w:rsidP="005A29BC">
      <w:pPr>
        <w:snapToGrid w:val="0"/>
        <w:ind w:leftChars="300" w:left="629"/>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野手の落球を誘うため乱暴に接触した</w:t>
      </w:r>
    </w:p>
    <w:p w14:paraId="5AB646B8" w14:textId="7BF4B3ED" w:rsidR="003C5DE3" w:rsidRPr="00681F45" w:rsidRDefault="003C5DE3" w:rsidP="005C01C7">
      <w:pPr>
        <w:snapToGrid w:val="0"/>
        <w:ind w:leftChars="300" w:left="629"/>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と審判員が判断すれば、その行為は故意とみなされ、たとえ野手がその接触によって落球しても、走者にはアウトが宣告される。ただちにボールデッドとなり、他の走者は妨害発生時に占有していた塁に戻る。なお、走者の行為が極めて悪質な場合は、走者は試合から除かれる場合もある。（規則</w:t>
      </w:r>
      <w:r w:rsidR="005A29BC" w:rsidRPr="00681F45">
        <w:rPr>
          <w:rFonts w:ascii="BIZ UDP明朝 Medium" w:eastAsia="BIZ UDP明朝 Medium" w:hAnsi="BIZ UDP明朝 Medium" w:hint="eastAsia"/>
          <w:bCs/>
          <w:szCs w:val="22"/>
        </w:rPr>
        <w:t>６．０１</w:t>
      </w:r>
      <w:r w:rsidR="005C01C7" w:rsidRPr="00681F45">
        <w:rPr>
          <w:rFonts w:ascii="BIZ UDP明朝 Medium" w:eastAsia="BIZ UDP明朝 Medium" w:hAnsi="BIZ UDP明朝 Medium" w:hint="eastAsia"/>
          <w:bCs/>
          <w:szCs w:val="22"/>
        </w:rPr>
        <w:t>ｉ</w:t>
      </w:r>
      <w:r w:rsidRPr="00681F45">
        <w:rPr>
          <w:rFonts w:ascii="BIZ UDP明朝 Medium" w:eastAsia="BIZ UDP明朝 Medium" w:hAnsi="BIZ UDP明朝 Medium" w:hint="eastAsia"/>
          <w:bCs/>
          <w:szCs w:val="22"/>
        </w:rPr>
        <w:t>(1)）</w:t>
      </w:r>
    </w:p>
    <w:p w14:paraId="1DC3F92E" w14:textId="760398DC" w:rsidR="003C5DE3" w:rsidRPr="00681F45" w:rsidRDefault="003C5DE3" w:rsidP="005A29BC">
      <w:pPr>
        <w:snapToGrid w:val="0"/>
        <w:ind w:leftChars="200" w:left="629"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イ　次の場合には、たとえ身体の一部が塁に向かっていたとしても、走者には妨害が宣告される。</w:t>
      </w:r>
    </w:p>
    <w:p w14:paraId="023B289D" w14:textId="2E63A10D" w:rsidR="003C5DE3" w:rsidRPr="00681F45" w:rsidRDefault="003C5DE3" w:rsidP="00AF355A">
      <w:pPr>
        <w:snapToGrid w:val="0"/>
        <w:ind w:leftChars="300" w:left="943"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w:t>
      </w:r>
      <w:r w:rsidR="00F25B52">
        <w:rPr>
          <w:rFonts w:ascii="BIZ UDP明朝 Medium" w:eastAsia="BIZ UDP明朝 Medium" w:hAnsi="BIZ UDP明朝 Medium" w:hint="eastAsia"/>
          <w:bCs/>
          <w:szCs w:val="22"/>
        </w:rPr>
        <w:t>ア</w:t>
      </w:r>
      <w:r w:rsidRPr="00681F45">
        <w:rPr>
          <w:rFonts w:ascii="BIZ UDP明朝 Medium" w:eastAsia="BIZ UDP明朝 Medium" w:hAnsi="BIZ UDP明朝 Medium" w:hint="eastAsia"/>
          <w:bCs/>
          <w:szCs w:val="22"/>
        </w:rPr>
        <w:t>)　走者がベースパスから外れて野手に向かって滑ったり、または走ったりして野手の守備を妨げた場合(接触したかどうかを問わない)。</w:t>
      </w:r>
    </w:p>
    <w:p w14:paraId="3291CCC7" w14:textId="77777777" w:rsidR="003C5DE3" w:rsidRPr="00681F45" w:rsidRDefault="003C5DE3" w:rsidP="00AF355A">
      <w:pPr>
        <w:snapToGrid w:val="0"/>
        <w:ind w:leftChars="400" w:left="1048"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xml:space="preserve">　≪走者は、まっすぐベースに向かって滑らなければならない、つまり走者の身体全体(足、脚、腰および腕)が塁間の走者の走路(ベースパス)内に留まることが必要である。ただし、走者が、野手から離れる方向へ滑ったり、走ったりすることが、野手との接触または野手のプレイの妨げになることを避けるためであれば、それは許される。≫</w:t>
      </w:r>
    </w:p>
    <w:p w14:paraId="49C5F9B7" w14:textId="2125689D" w:rsidR="005C01C7" w:rsidRPr="00681F45" w:rsidRDefault="003C5DE3" w:rsidP="00AF355A">
      <w:pPr>
        <w:snapToGrid w:val="0"/>
        <w:ind w:leftChars="300" w:left="943"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w:t>
      </w:r>
      <w:r w:rsidR="00F25B52">
        <w:rPr>
          <w:rFonts w:ascii="BIZ UDP明朝 Medium" w:eastAsia="BIZ UDP明朝 Medium" w:hAnsi="BIZ UDP明朝 Medium" w:hint="eastAsia"/>
          <w:bCs/>
          <w:szCs w:val="22"/>
        </w:rPr>
        <w:t>イ</w:t>
      </w:r>
      <w:r w:rsidRPr="00681F45">
        <w:rPr>
          <w:rFonts w:ascii="BIZ UDP明朝 Medium" w:eastAsia="BIZ UDP明朝 Medium" w:hAnsi="BIZ UDP明朝 Medium" w:hint="eastAsia"/>
          <w:bCs/>
          <w:szCs w:val="22"/>
        </w:rPr>
        <w:t>)　走者が身体を野手にぶつけたりして、野手の守備を妨害した場合。</w:t>
      </w:r>
    </w:p>
    <w:p w14:paraId="7B6A4064" w14:textId="5E7504B2" w:rsidR="005C01C7" w:rsidRPr="00681F45" w:rsidRDefault="003C5DE3" w:rsidP="00AF355A">
      <w:pPr>
        <w:snapToGrid w:val="0"/>
        <w:ind w:leftChars="300" w:left="943"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w:t>
      </w:r>
      <w:r w:rsidR="00F25B52">
        <w:rPr>
          <w:rFonts w:ascii="BIZ UDP明朝 Medium" w:eastAsia="BIZ UDP明朝 Medium" w:hAnsi="BIZ UDP明朝 Medium" w:hint="eastAsia"/>
          <w:bCs/>
          <w:szCs w:val="22"/>
        </w:rPr>
        <w:t>ウ</w:t>
      </w:r>
      <w:r w:rsidRPr="00681F45">
        <w:rPr>
          <w:rFonts w:ascii="BIZ UDP明朝 Medium" w:eastAsia="BIZ UDP明朝 Medium" w:hAnsi="BIZ UDP明朝 Medium" w:hint="eastAsia"/>
          <w:bCs/>
          <w:szCs w:val="22"/>
        </w:rPr>
        <w:t>)　走者のスライディングの足が、立っている野手の膝より上に接触した場合および走者がスパイクの刃を立てて野手に向かってスライディングした場合。</w:t>
      </w:r>
    </w:p>
    <w:p w14:paraId="3A56752D" w14:textId="7CBA43CD" w:rsidR="005C01C7" w:rsidRPr="00681F45" w:rsidRDefault="003C5DE3" w:rsidP="00AF355A">
      <w:pPr>
        <w:snapToGrid w:val="0"/>
        <w:ind w:leftChars="300" w:left="943"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w:t>
      </w:r>
      <w:r w:rsidR="00F25B52">
        <w:rPr>
          <w:rFonts w:ascii="BIZ UDP明朝 Medium" w:eastAsia="BIZ UDP明朝 Medium" w:hAnsi="BIZ UDP明朝 Medium" w:hint="eastAsia"/>
          <w:bCs/>
          <w:szCs w:val="22"/>
        </w:rPr>
        <w:t>エ</w:t>
      </w:r>
      <w:r w:rsidRPr="00681F45">
        <w:rPr>
          <w:rFonts w:ascii="BIZ UDP明朝 Medium" w:eastAsia="BIZ UDP明朝 Medium" w:hAnsi="BIZ UDP明朝 Medium" w:hint="eastAsia"/>
          <w:bCs/>
          <w:szCs w:val="22"/>
        </w:rPr>
        <w:t>)　走者がいずれかの足で野手を払うか、蹴った場合。</w:t>
      </w:r>
    </w:p>
    <w:p w14:paraId="32FB0EA2" w14:textId="26D45FE9" w:rsidR="003C5DE3" w:rsidRPr="00681F45" w:rsidRDefault="003C5DE3" w:rsidP="00AF355A">
      <w:pPr>
        <w:snapToGrid w:val="0"/>
        <w:ind w:leftChars="300" w:left="943"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w:t>
      </w:r>
      <w:r w:rsidR="00F25B52">
        <w:rPr>
          <w:rFonts w:ascii="BIZ UDP明朝 Medium" w:eastAsia="BIZ UDP明朝 Medium" w:hAnsi="BIZ UDP明朝 Medium" w:hint="eastAsia"/>
          <w:bCs/>
          <w:szCs w:val="22"/>
        </w:rPr>
        <w:t>オ</w:t>
      </w:r>
      <w:r w:rsidRPr="00681F45">
        <w:rPr>
          <w:rFonts w:ascii="BIZ UDP明朝 Medium" w:eastAsia="BIZ UDP明朝 Medium" w:hAnsi="BIZ UDP明朝 Medium" w:hint="eastAsia"/>
          <w:bCs/>
          <w:szCs w:val="22"/>
        </w:rPr>
        <w:t>)　たとえ野手がプレイを完成させるための送球を企てていなくても、走者がイリガリーに野手に向かってスライドしたり、接触したりした場合。</w:t>
      </w:r>
    </w:p>
    <w:p w14:paraId="646D38C9" w14:textId="66065865" w:rsidR="003C5DE3" w:rsidRPr="00681F45" w:rsidRDefault="003C5DE3" w:rsidP="00AF355A">
      <w:pPr>
        <w:snapToGrid w:val="0"/>
        <w:ind w:leftChars="200" w:left="419"/>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u w:val="single"/>
        </w:rPr>
        <w:t>ペナルティ</w:t>
      </w:r>
      <w:r w:rsidRPr="00681F45">
        <w:rPr>
          <w:rFonts w:ascii="BIZ UDP明朝 Medium" w:eastAsia="BIZ UDP明朝 Medium" w:hAnsi="BIZ UDP明朝 Medium" w:hint="eastAsia"/>
          <w:bCs/>
          <w:szCs w:val="22"/>
        </w:rPr>
        <w:t xml:space="preserve">　(</w:t>
      </w:r>
      <w:r w:rsidR="00F25B52">
        <w:rPr>
          <w:rFonts w:ascii="BIZ UDP明朝 Medium" w:eastAsia="BIZ UDP明朝 Medium" w:hAnsi="BIZ UDP明朝 Medium" w:hint="eastAsia"/>
          <w:bCs/>
          <w:szCs w:val="22"/>
        </w:rPr>
        <w:t>ア</w:t>
      </w:r>
      <w:r w:rsidRPr="00681F45">
        <w:rPr>
          <w:rFonts w:ascii="BIZ UDP明朝 Medium" w:eastAsia="BIZ UDP明朝 Medium" w:hAnsi="BIZ UDP明朝 Medium" w:hint="eastAsia"/>
          <w:bCs/>
          <w:szCs w:val="22"/>
        </w:rPr>
        <w:t>)～(</w:t>
      </w:r>
      <w:r w:rsidR="00F25B52">
        <w:rPr>
          <w:rFonts w:ascii="BIZ UDP明朝 Medium" w:eastAsia="BIZ UDP明朝 Medium" w:hAnsi="BIZ UDP明朝 Medium" w:hint="eastAsia"/>
          <w:bCs/>
          <w:szCs w:val="22"/>
        </w:rPr>
        <w:t>オ</w:t>
      </w:r>
      <w:r w:rsidRPr="00681F45">
        <w:rPr>
          <w:rFonts w:ascii="BIZ UDP明朝 Medium" w:eastAsia="BIZ UDP明朝 Medium" w:hAnsi="BIZ UDP明朝 Medium" w:hint="eastAsia"/>
          <w:bCs/>
          <w:szCs w:val="22"/>
        </w:rPr>
        <w:t>)</w:t>
      </w:r>
    </w:p>
    <w:p w14:paraId="6412C7ED" w14:textId="77777777" w:rsidR="005C01C7" w:rsidRPr="00681F45" w:rsidRDefault="003C5DE3" w:rsidP="005C01C7">
      <w:pPr>
        <w:snapToGrid w:val="0"/>
        <w:ind w:leftChars="300" w:left="839"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1)  フォースプレイのときの０アウトまたは１アウトの場合、妨害した走者と、打者走者にアウトが宣告される。すでにアウトになった走者が妨害した場合は、守備側がプレイを試みようとしている走者にアウトが宣告される。ただちにボールデッドとなり、他の走者は妨害発生時に占有していた塁に戻る。</w:t>
      </w:r>
    </w:p>
    <w:p w14:paraId="19A364C6" w14:textId="77777777" w:rsidR="005C01C7" w:rsidRPr="00681F45" w:rsidRDefault="003C5DE3" w:rsidP="005C01C7">
      <w:pPr>
        <w:snapToGrid w:val="0"/>
        <w:ind w:leftChars="300" w:left="839"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2)　フォースプレイのときの２アウトの場合、妨害をした走者にアウトが宣告され、ただちにボールデッドとなり、他の走者は進塁できない。</w:t>
      </w:r>
    </w:p>
    <w:p w14:paraId="5EE55DBF" w14:textId="77777777" w:rsidR="005C01C7" w:rsidRPr="00681F45" w:rsidRDefault="003C5DE3" w:rsidP="005C01C7">
      <w:pPr>
        <w:snapToGrid w:val="0"/>
        <w:ind w:leftChars="300" w:left="839"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3)　タッグプレイの場合、妨害した走者にアウトが宣告され、ただちにボールデットとなり、他の走者は妨害発生時に占有していた塁に戻る。</w:t>
      </w:r>
    </w:p>
    <w:p w14:paraId="0EB6BA89" w14:textId="52ACC56B" w:rsidR="003C5DE3" w:rsidRPr="00681F45" w:rsidRDefault="003C5DE3" w:rsidP="005C01C7">
      <w:pPr>
        <w:snapToGrid w:val="0"/>
        <w:ind w:leftChars="300" w:left="839"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4)　走者のスライディングが極めて悪質な場合は、走者は試合から除かれる場合もある。(規則</w:t>
      </w:r>
      <w:r w:rsidR="00113A67" w:rsidRPr="00681F45">
        <w:rPr>
          <w:rFonts w:ascii="BIZ UDP明朝 Medium" w:eastAsia="BIZ UDP明朝 Medium" w:hAnsi="BIZ UDP明朝 Medium" w:hint="eastAsia"/>
          <w:bCs/>
          <w:szCs w:val="22"/>
        </w:rPr>
        <w:t>５．０９</w:t>
      </w:r>
      <w:r w:rsidRPr="00681F45">
        <w:rPr>
          <w:rFonts w:ascii="BIZ UDP明朝 Medium" w:eastAsia="BIZ UDP明朝 Medium" w:hAnsi="BIZ UDP明朝 Medium" w:hint="eastAsia"/>
          <w:bCs/>
          <w:szCs w:val="22"/>
        </w:rPr>
        <w:t>b(3)、</w:t>
      </w:r>
      <w:r w:rsidR="00113A67" w:rsidRPr="00681F45">
        <w:rPr>
          <w:rFonts w:ascii="BIZ UDP明朝 Medium" w:eastAsia="BIZ UDP明朝 Medium" w:hAnsi="BIZ UDP明朝 Medium" w:hint="eastAsia"/>
          <w:bCs/>
          <w:szCs w:val="22"/>
        </w:rPr>
        <w:t>６．０１ｉ</w:t>
      </w:r>
      <w:r w:rsidRPr="00681F45">
        <w:rPr>
          <w:rFonts w:ascii="BIZ UDP明朝 Medium" w:eastAsia="BIZ UDP明朝 Medium" w:hAnsi="BIZ UDP明朝 Medium" w:hint="eastAsia"/>
          <w:bCs/>
          <w:szCs w:val="22"/>
        </w:rPr>
        <w:t>(1)、</w:t>
      </w:r>
      <w:r w:rsidR="00113A67" w:rsidRPr="00681F45">
        <w:rPr>
          <w:rFonts w:ascii="BIZ UDP明朝 Medium" w:eastAsia="BIZ UDP明朝 Medium" w:hAnsi="BIZ UDP明朝 Medium" w:hint="eastAsia"/>
          <w:bCs/>
          <w:szCs w:val="22"/>
        </w:rPr>
        <w:t>６．０１</w:t>
      </w:r>
      <w:r w:rsidRPr="00681F45">
        <w:rPr>
          <w:rFonts w:ascii="BIZ UDP明朝 Medium" w:eastAsia="BIZ UDP明朝 Medium" w:hAnsi="BIZ UDP明朝 Medium" w:hint="eastAsia"/>
          <w:bCs/>
          <w:szCs w:val="22"/>
        </w:rPr>
        <w:t>j)</w:t>
      </w:r>
    </w:p>
    <w:p w14:paraId="131EE440" w14:textId="77777777" w:rsidR="003C5DE3" w:rsidRPr="00681F45" w:rsidRDefault="003C5DE3" w:rsidP="00AF355A">
      <w:pPr>
        <w:snapToGrid w:val="0"/>
        <w:ind w:leftChars="200" w:left="629"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ウ　タッグプレイのとき捕手または野手が、明らかにボールを持たずに塁線上および塁上に位置して、走者の走路をふさいだ場合は、オブストラクションが厳格に適用される。</w:t>
      </w:r>
    </w:p>
    <w:p w14:paraId="232733DC" w14:textId="77777777" w:rsidR="003C5DE3" w:rsidRPr="00681F45" w:rsidRDefault="003C5DE3" w:rsidP="00AF355A">
      <w:pPr>
        <w:snapToGrid w:val="0"/>
        <w:ind w:leftChars="300" w:left="629" w:firstLineChars="100" w:firstLine="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なお、捕手または野手が、たとえボールを保持していても、故意に足を塁線上または塁上に置いたり、または脚を横倒しにするなどして塁線上または塁上に置いたりして、走者の走路をふさぐ行為は、大変危険な行為であるから禁止する。同様の行為で送球を待つことも禁止される。このような行為が繰り返されたら、その選手は試合から除かれる場合もある。</w:t>
      </w:r>
    </w:p>
    <w:p w14:paraId="31FD32C6" w14:textId="77777777" w:rsidR="003C5DE3" w:rsidRPr="00681F45" w:rsidRDefault="003C5DE3" w:rsidP="005C01C7">
      <w:pPr>
        <w:snapToGrid w:val="0"/>
        <w:ind w:leftChars="250" w:left="524"/>
        <w:jc w:val="left"/>
        <w:rPr>
          <w:rFonts w:ascii="BIZ UDP明朝 Medium" w:eastAsia="BIZ UDP明朝 Medium" w:hAnsi="BIZ UDP明朝 Medium"/>
          <w:bCs/>
          <w:szCs w:val="22"/>
          <w:u w:val="single"/>
        </w:rPr>
      </w:pPr>
      <w:r w:rsidRPr="00681F45">
        <w:rPr>
          <w:rFonts w:ascii="BIZ UDP明朝 Medium" w:eastAsia="BIZ UDP明朝 Medium" w:hAnsi="BIZ UDP明朝 Medium" w:hint="eastAsia"/>
          <w:bCs/>
          <w:szCs w:val="22"/>
          <w:u w:val="single"/>
        </w:rPr>
        <w:t>ペナルティ</w:t>
      </w:r>
    </w:p>
    <w:p w14:paraId="5991A414" w14:textId="243E09C6" w:rsidR="003C5DE3" w:rsidRPr="00681F45" w:rsidRDefault="003C5DE3" w:rsidP="005C01C7">
      <w:pPr>
        <w:snapToGrid w:val="0"/>
        <w:ind w:leftChars="300" w:left="629" w:firstLineChars="100" w:firstLine="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捕手または野手がボールを保持していて、上記の行為で走者の走路をふさいだ場合、正規にタッグされればその走者はアウトになるが、審判員は捕手または野手に警告を発する。走者が故意または意図的に乱暴に捕手または野手に接触し、そのためたとえ捕手または野手が落球しても、その走者にはアウトが宣告される。ただちにボールデッドとなり、他の走者は妨害発生時に占有していた塁に戻る。（規則</w:t>
      </w:r>
      <w:r w:rsidR="005C01C7" w:rsidRPr="00681F45">
        <w:rPr>
          <w:rFonts w:ascii="BIZ UDP明朝 Medium" w:eastAsia="BIZ UDP明朝 Medium" w:hAnsi="BIZ UDP明朝 Medium" w:hint="eastAsia"/>
          <w:bCs/>
          <w:szCs w:val="22"/>
        </w:rPr>
        <w:t>６．０１</w:t>
      </w:r>
      <w:r w:rsidR="00113A67" w:rsidRPr="00681F45">
        <w:rPr>
          <w:rFonts w:ascii="BIZ UDP明朝 Medium" w:eastAsia="BIZ UDP明朝 Medium" w:hAnsi="BIZ UDP明朝 Medium" w:hint="eastAsia"/>
          <w:bCs/>
          <w:szCs w:val="22"/>
        </w:rPr>
        <w:t>ｈ</w:t>
      </w:r>
      <w:r w:rsidRPr="00681F45">
        <w:rPr>
          <w:rFonts w:ascii="BIZ UDP明朝 Medium" w:eastAsia="BIZ UDP明朝 Medium" w:hAnsi="BIZ UDP明朝 Medium" w:hint="eastAsia"/>
          <w:bCs/>
          <w:szCs w:val="22"/>
        </w:rPr>
        <w:t>、</w:t>
      </w:r>
      <w:r w:rsidR="005C01C7" w:rsidRPr="00681F45">
        <w:rPr>
          <w:rFonts w:ascii="BIZ UDP明朝 Medium" w:eastAsia="BIZ UDP明朝 Medium" w:hAnsi="BIZ UDP明朝 Medium" w:hint="eastAsia"/>
          <w:bCs/>
          <w:szCs w:val="22"/>
        </w:rPr>
        <w:t>６．０１</w:t>
      </w:r>
      <w:r w:rsidR="00113A67" w:rsidRPr="00681F45">
        <w:rPr>
          <w:rFonts w:ascii="BIZ UDP明朝 Medium" w:eastAsia="BIZ UDP明朝 Medium" w:hAnsi="BIZ UDP明朝 Medium" w:hint="eastAsia"/>
          <w:bCs/>
          <w:szCs w:val="22"/>
        </w:rPr>
        <w:t>ｉ</w:t>
      </w:r>
      <w:r w:rsidRPr="00681F45">
        <w:rPr>
          <w:rFonts w:ascii="BIZ UDP明朝 Medium" w:eastAsia="BIZ UDP明朝 Medium" w:hAnsi="BIZ UDP明朝 Medium" w:hint="eastAsia"/>
          <w:bCs/>
          <w:szCs w:val="22"/>
        </w:rPr>
        <w:t>(</w:t>
      </w:r>
      <w:r w:rsidR="00113A67" w:rsidRPr="00681F45">
        <w:rPr>
          <w:rFonts w:ascii="BIZ UDP明朝 Medium" w:eastAsia="BIZ UDP明朝 Medium" w:hAnsi="BIZ UDP明朝 Medium" w:hint="eastAsia"/>
          <w:bCs/>
          <w:szCs w:val="22"/>
        </w:rPr>
        <w:t>２</w:t>
      </w:r>
      <w:r w:rsidRPr="00681F45">
        <w:rPr>
          <w:rFonts w:ascii="BIZ UDP明朝 Medium" w:eastAsia="BIZ UDP明朝 Medium" w:hAnsi="BIZ UDP明朝 Medium" w:hint="eastAsia"/>
          <w:bCs/>
          <w:szCs w:val="22"/>
        </w:rPr>
        <w:t>)）</w:t>
      </w:r>
    </w:p>
    <w:p w14:paraId="43507E6A" w14:textId="77777777" w:rsidR="003C5DE3" w:rsidRPr="00681F45" w:rsidRDefault="003C5DE3" w:rsidP="00AF355A">
      <w:pPr>
        <w:snapToGrid w:val="0"/>
        <w:ind w:leftChars="100" w:left="420"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lastRenderedPageBreak/>
        <w:t>(11)　投手の遅延行為</w:t>
      </w:r>
    </w:p>
    <w:p w14:paraId="020E789C" w14:textId="79793D51" w:rsidR="003C5DE3" w:rsidRPr="00681F45" w:rsidRDefault="003C5DE3" w:rsidP="00113A67">
      <w:pPr>
        <w:snapToGrid w:val="0"/>
        <w:ind w:leftChars="200" w:left="419" w:firstLineChars="100" w:firstLine="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走者が塁にいるとき、投手が投手板から軸足をはずして、走者のいない塁に送球した（送球するマネも含む）場合、または、投手板上からでも軸足を投手板からはずしても、塁に入ろうとしていない野手に送球した場合には、投手の遅延行為とみなす。（規則</w:t>
      </w:r>
      <w:r w:rsidR="00113A67" w:rsidRPr="00681F45">
        <w:rPr>
          <w:rFonts w:ascii="BIZ UDP明朝 Medium" w:eastAsia="BIZ UDP明朝 Medium" w:hAnsi="BIZ UDP明朝 Medium" w:hint="eastAsia"/>
          <w:bCs/>
          <w:szCs w:val="22"/>
        </w:rPr>
        <w:t>６．０２</w:t>
      </w:r>
      <w:r w:rsidRPr="00681F45">
        <w:rPr>
          <w:rFonts w:ascii="BIZ UDP明朝 Medium" w:eastAsia="BIZ UDP明朝 Medium" w:hAnsi="BIZ UDP明朝 Medium" w:hint="eastAsia"/>
          <w:bCs/>
          <w:szCs w:val="22"/>
        </w:rPr>
        <w:t>a(</w:t>
      </w:r>
      <w:r w:rsidR="00113A67" w:rsidRPr="00681F45">
        <w:rPr>
          <w:rFonts w:ascii="BIZ UDP明朝 Medium" w:eastAsia="BIZ UDP明朝 Medium" w:hAnsi="BIZ UDP明朝 Medium" w:hint="eastAsia"/>
          <w:bCs/>
          <w:szCs w:val="22"/>
        </w:rPr>
        <w:t>４</w:t>
      </w:r>
      <w:r w:rsidRPr="00681F45">
        <w:rPr>
          <w:rFonts w:ascii="BIZ UDP明朝 Medium" w:eastAsia="BIZ UDP明朝 Medium" w:hAnsi="BIZ UDP明朝 Medium" w:hint="eastAsia"/>
          <w:bCs/>
          <w:szCs w:val="22"/>
        </w:rPr>
        <w:t>)、</w:t>
      </w:r>
      <w:r w:rsidR="00113A67" w:rsidRPr="00681F45">
        <w:rPr>
          <w:rFonts w:ascii="BIZ UDP明朝 Medium" w:eastAsia="BIZ UDP明朝 Medium" w:hAnsi="BIZ UDP明朝 Medium" w:hint="eastAsia"/>
          <w:bCs/>
          <w:szCs w:val="22"/>
        </w:rPr>
        <w:t>６．０２</w:t>
      </w:r>
      <w:r w:rsidRPr="00681F45">
        <w:rPr>
          <w:rFonts w:ascii="BIZ UDP明朝 Medium" w:eastAsia="BIZ UDP明朝 Medium" w:hAnsi="BIZ UDP明朝 Medium" w:hint="eastAsia"/>
          <w:bCs/>
          <w:szCs w:val="22"/>
        </w:rPr>
        <w:t>a(8)、</w:t>
      </w:r>
      <w:r w:rsidR="00113A67" w:rsidRPr="00681F45">
        <w:rPr>
          <w:rFonts w:ascii="BIZ UDP明朝 Medium" w:eastAsia="BIZ UDP明朝 Medium" w:hAnsi="BIZ UDP明朝 Medium" w:hint="eastAsia"/>
          <w:bCs/>
          <w:szCs w:val="22"/>
        </w:rPr>
        <w:t>６．０２</w:t>
      </w:r>
      <w:r w:rsidRPr="00681F45">
        <w:rPr>
          <w:rFonts w:ascii="BIZ UDP明朝 Medium" w:eastAsia="BIZ UDP明朝 Medium" w:hAnsi="BIZ UDP明朝 Medium" w:hint="eastAsia"/>
          <w:bCs/>
          <w:szCs w:val="22"/>
        </w:rPr>
        <w:t>c(8)）</w:t>
      </w:r>
    </w:p>
    <w:p w14:paraId="0035B2D2" w14:textId="77777777" w:rsidR="003C5DE3" w:rsidRPr="00681F45" w:rsidRDefault="003C5DE3" w:rsidP="00AF355A">
      <w:pPr>
        <w:snapToGrid w:val="0"/>
        <w:ind w:leftChars="100" w:left="420"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(12)　投球する手を口または唇につける</w:t>
      </w:r>
    </w:p>
    <w:p w14:paraId="2719D3F9" w14:textId="7CC0D2AE" w:rsidR="003C5DE3" w:rsidRPr="00681F45" w:rsidRDefault="003C5DE3" w:rsidP="00113A67">
      <w:pPr>
        <w:snapToGrid w:val="0"/>
        <w:ind w:leftChars="200" w:left="419" w:firstLineChars="100" w:firstLine="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規則</w:t>
      </w:r>
      <w:r w:rsidR="00113A67" w:rsidRPr="00681F45">
        <w:rPr>
          <w:rFonts w:ascii="BIZ UDP明朝 Medium" w:eastAsia="BIZ UDP明朝 Medium" w:hAnsi="BIZ UDP明朝 Medium" w:hint="eastAsia"/>
          <w:bCs/>
          <w:szCs w:val="22"/>
        </w:rPr>
        <w:t>６．０２</w:t>
      </w:r>
      <w:r w:rsidRPr="00681F45">
        <w:rPr>
          <w:rFonts w:ascii="BIZ UDP明朝 Medium" w:eastAsia="BIZ UDP明朝 Medium" w:hAnsi="BIZ UDP明朝 Medium" w:hint="eastAsia"/>
          <w:bCs/>
          <w:szCs w:val="22"/>
        </w:rPr>
        <w:t>(c)(１)のペナルティに代えて、審判員はその都度警告してボール交換させる。(規則</w:t>
      </w:r>
      <w:r w:rsidR="00113A67" w:rsidRPr="00681F45">
        <w:rPr>
          <w:rFonts w:ascii="BIZ UDP明朝 Medium" w:eastAsia="BIZ UDP明朝 Medium" w:hAnsi="BIZ UDP明朝 Medium" w:hint="eastAsia"/>
          <w:bCs/>
          <w:szCs w:val="22"/>
        </w:rPr>
        <w:t>６．０２</w:t>
      </w:r>
      <w:r w:rsidRPr="00681F45">
        <w:rPr>
          <w:rFonts w:ascii="BIZ UDP明朝 Medium" w:eastAsia="BIZ UDP明朝 Medium" w:hAnsi="BIZ UDP明朝 Medium" w:hint="eastAsia"/>
          <w:bCs/>
          <w:szCs w:val="22"/>
        </w:rPr>
        <w:t>c)</w:t>
      </w:r>
    </w:p>
    <w:p w14:paraId="53786C28" w14:textId="77777777" w:rsidR="003C5DE3" w:rsidRPr="00681F45" w:rsidRDefault="003C5DE3" w:rsidP="00A12C81">
      <w:pPr>
        <w:snapToGrid w:val="0"/>
        <w:jc w:val="left"/>
        <w:rPr>
          <w:rFonts w:ascii="BIZ UDP明朝 Medium" w:eastAsia="BIZ UDP明朝 Medium" w:hAnsi="BIZ UDP明朝 Medium"/>
          <w:bCs/>
          <w:szCs w:val="22"/>
        </w:rPr>
      </w:pPr>
    </w:p>
    <w:p w14:paraId="0161F63A" w14:textId="228714F6" w:rsidR="000B43D9" w:rsidRPr="00681F45" w:rsidRDefault="003C5DE3" w:rsidP="007E49CB">
      <w:pPr>
        <w:snapToGrid w:val="0"/>
        <w:jc w:val="left"/>
        <w:rPr>
          <w:rFonts w:ascii="BIZ UDPゴシック" w:eastAsia="BIZ UDPゴシック" w:hAnsi="BIZ UDPゴシック"/>
          <w:bCs/>
          <w:szCs w:val="22"/>
        </w:rPr>
      </w:pPr>
      <w:r w:rsidRPr="00681F45">
        <w:rPr>
          <w:rFonts w:ascii="BIZ UDPゴシック" w:eastAsia="BIZ UDPゴシック" w:hAnsi="BIZ UDPゴシック" w:hint="eastAsia"/>
          <w:bCs/>
          <w:szCs w:val="22"/>
        </w:rPr>
        <w:t>７</w:t>
      </w:r>
      <w:r w:rsidR="000B43D9" w:rsidRPr="00681F45">
        <w:rPr>
          <w:rFonts w:ascii="BIZ UDPゴシック" w:eastAsia="BIZ UDPゴシック" w:hAnsi="BIZ UDPゴシック" w:hint="eastAsia"/>
          <w:bCs/>
          <w:szCs w:val="22"/>
        </w:rPr>
        <w:t xml:space="preserve">　試合中の禁止事項</w:t>
      </w:r>
    </w:p>
    <w:p w14:paraId="262FC58C" w14:textId="77777777" w:rsidR="00845D2A" w:rsidRPr="00681F45" w:rsidRDefault="004C269B" w:rsidP="00CB6C80">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xml:space="preserve">(1)　</w:t>
      </w:r>
      <w:r w:rsidR="00845D2A" w:rsidRPr="00681F45">
        <w:rPr>
          <w:rFonts w:ascii="BIZ UDP明朝 Medium" w:eastAsia="BIZ UDP明朝 Medium" w:hAnsi="BIZ UDP明朝 Medium" w:hint="eastAsia"/>
          <w:bCs/>
          <w:szCs w:val="22"/>
        </w:rPr>
        <w:t>相手チームや審判員に対する聞き苦しい野次は厳禁する。また、スタンドからの応援団の野次および目に余る行為はチームの責任とする。</w:t>
      </w:r>
    </w:p>
    <w:p w14:paraId="11BA415D" w14:textId="7B895909" w:rsidR="00845D2A" w:rsidRPr="00681F45" w:rsidRDefault="004C269B" w:rsidP="00CB6C80">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xml:space="preserve">(2)　</w:t>
      </w:r>
      <w:r w:rsidR="00845D2A" w:rsidRPr="00681F45">
        <w:rPr>
          <w:rFonts w:ascii="BIZ UDP明朝 Medium" w:eastAsia="BIZ UDP明朝 Medium" w:hAnsi="BIZ UDP明朝 Medium" w:hint="eastAsia"/>
          <w:bCs/>
          <w:szCs w:val="22"/>
        </w:rPr>
        <w:t>競技場内</w:t>
      </w:r>
      <w:r w:rsidR="00845D2A" w:rsidRPr="00681F45">
        <w:rPr>
          <w:rFonts w:ascii="BIZ UDP明朝 Medium" w:eastAsia="BIZ UDP明朝 Medium" w:hAnsi="BIZ UDP明朝 Medium"/>
          <w:bCs/>
          <w:szCs w:val="22"/>
        </w:rPr>
        <w:t>(ベンチを含む)では、喫煙およびガム等を</w:t>
      </w:r>
      <w:r w:rsidR="00C00CD5" w:rsidRPr="00681F45">
        <w:rPr>
          <w:rFonts w:ascii="BIZ UDP明朝 Medium" w:eastAsia="BIZ UDP明朝 Medium" w:hAnsi="BIZ UDP明朝 Medium" w:hint="eastAsia"/>
          <w:bCs/>
          <w:szCs w:val="22"/>
        </w:rPr>
        <w:t>噛む</w:t>
      </w:r>
      <w:r w:rsidR="00845D2A" w:rsidRPr="00681F45">
        <w:rPr>
          <w:rFonts w:ascii="BIZ UDP明朝 Medium" w:eastAsia="BIZ UDP明朝 Medium" w:hAnsi="BIZ UDP明朝 Medium" w:hint="eastAsia"/>
          <w:bCs/>
          <w:szCs w:val="22"/>
        </w:rPr>
        <w:t>ことを禁止する。</w:t>
      </w:r>
    </w:p>
    <w:p w14:paraId="316A3FED" w14:textId="77777777" w:rsidR="00845D2A" w:rsidRPr="00681F45" w:rsidRDefault="004C269B" w:rsidP="00CB6C80">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xml:space="preserve">(3)　</w:t>
      </w:r>
      <w:r w:rsidR="00845D2A" w:rsidRPr="00681F45">
        <w:rPr>
          <w:rFonts w:ascii="BIZ UDP明朝 Medium" w:eastAsia="BIZ UDP明朝 Medium" w:hAnsi="BIZ UDP明朝 Medium" w:hint="eastAsia"/>
          <w:bCs/>
          <w:szCs w:val="22"/>
        </w:rPr>
        <w:t>マスコットバットを次打者席に持ち込むことは差し支えないが、プレイの状況に注意し、適切な処置をすること。なお、競技場内での素振り用パイプやリングの使用を禁止する。</w:t>
      </w:r>
    </w:p>
    <w:p w14:paraId="54232C98" w14:textId="39661733" w:rsidR="00845D2A" w:rsidRPr="00681F45" w:rsidRDefault="004C269B" w:rsidP="00CB6C80">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xml:space="preserve">(4)　</w:t>
      </w:r>
      <w:r w:rsidR="00845D2A" w:rsidRPr="00681F45">
        <w:rPr>
          <w:rFonts w:ascii="BIZ UDP明朝 Medium" w:eastAsia="BIZ UDP明朝 Medium" w:hAnsi="BIZ UDP明朝 Medium" w:hint="eastAsia"/>
          <w:bCs/>
          <w:szCs w:val="22"/>
        </w:rPr>
        <w:t>投手が手首</w:t>
      </w:r>
      <w:r w:rsidR="00C96732" w:rsidRPr="00681F45">
        <w:rPr>
          <w:rFonts w:ascii="BIZ UDP明朝 Medium" w:eastAsia="BIZ UDP明朝 Medium" w:hAnsi="BIZ UDP明朝 Medium" w:hint="eastAsia"/>
          <w:bCs/>
          <w:szCs w:val="22"/>
        </w:rPr>
        <w:t>や腕</w:t>
      </w:r>
      <w:r w:rsidR="00845D2A" w:rsidRPr="00681F45">
        <w:rPr>
          <w:rFonts w:ascii="BIZ UDP明朝 Medium" w:eastAsia="BIZ UDP明朝 Medium" w:hAnsi="BIZ UDP明朝 Medium" w:hint="eastAsia"/>
          <w:bCs/>
          <w:szCs w:val="22"/>
        </w:rPr>
        <w:t>にリストバンド、サポーター等を使用することを禁止する。なお、負傷で手首に包帯等を巻く必要があるときは、球審の承認が必要である。</w:t>
      </w:r>
    </w:p>
    <w:p w14:paraId="64729BF8" w14:textId="77777777" w:rsidR="00845D2A" w:rsidRPr="00681F45" w:rsidRDefault="004C269B" w:rsidP="00CB6C80">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xml:space="preserve">(5)　</w:t>
      </w:r>
      <w:r w:rsidR="00845D2A" w:rsidRPr="00681F45">
        <w:rPr>
          <w:rFonts w:ascii="BIZ UDP明朝 Medium" w:eastAsia="BIZ UDP明朝 Medium" w:hAnsi="BIZ UDP明朝 Medium" w:hint="eastAsia"/>
          <w:bCs/>
          <w:szCs w:val="22"/>
        </w:rPr>
        <w:t>危険防止のため、足を高く上げてスライディング等を厳禁する。現実にこれが妨害になったと審判員が認めた場合は、守備妨害で走者をアウトにする。</w:t>
      </w:r>
    </w:p>
    <w:p w14:paraId="1BD66C09" w14:textId="77777777" w:rsidR="009213CB" w:rsidRPr="00681F45" w:rsidRDefault="004C269B" w:rsidP="00CB6C80">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xml:space="preserve">(6)　</w:t>
      </w:r>
      <w:r w:rsidR="00845D2A" w:rsidRPr="00681F45">
        <w:rPr>
          <w:rFonts w:ascii="BIZ UDP明朝 Medium" w:eastAsia="BIZ UDP明朝 Medium" w:hAnsi="BIZ UDP明朝 Medium" w:hint="eastAsia"/>
          <w:bCs/>
          <w:szCs w:val="22"/>
        </w:rPr>
        <w:t>作為的な空タッグを禁止する。現実に妨害（よろめいたり、著しく速度が鈍った場合</w:t>
      </w:r>
      <w:r w:rsidR="00845D2A" w:rsidRPr="00681F45">
        <w:rPr>
          <w:rFonts w:ascii="BIZ UDP明朝 Medium" w:eastAsia="BIZ UDP明朝 Medium" w:hAnsi="BIZ UDP明朝 Medium"/>
          <w:bCs/>
          <w:szCs w:val="22"/>
        </w:rPr>
        <w:t>）</w:t>
      </w:r>
      <w:r w:rsidR="00845D2A" w:rsidRPr="00681F45">
        <w:rPr>
          <w:rFonts w:ascii="BIZ UDP明朝 Medium" w:eastAsia="BIZ UDP明朝 Medium" w:hAnsi="BIZ UDP明朝 Medium" w:hint="eastAsia"/>
          <w:bCs/>
          <w:szCs w:val="22"/>
        </w:rPr>
        <w:t>になったと審判員が認めた場合は、オブストラクションを適用する。</w:t>
      </w:r>
    </w:p>
    <w:p w14:paraId="0BFB612D" w14:textId="77777777" w:rsidR="009213CB" w:rsidRPr="00681F45" w:rsidRDefault="004C269B" w:rsidP="00AF355A">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xml:space="preserve">(7)　</w:t>
      </w:r>
      <w:r w:rsidR="00845D2A" w:rsidRPr="00681F45">
        <w:rPr>
          <w:rFonts w:ascii="BIZ UDP明朝 Medium" w:eastAsia="BIZ UDP明朝 Medium" w:hAnsi="BIZ UDP明朝 Medium" w:hint="eastAsia"/>
          <w:bCs/>
          <w:szCs w:val="22"/>
        </w:rPr>
        <w:t>プレーヤーが塁上に腰を下ろすことを禁止する。</w:t>
      </w:r>
    </w:p>
    <w:p w14:paraId="45CBAEE6" w14:textId="77777777" w:rsidR="000B43D9" w:rsidRPr="00681F45" w:rsidRDefault="004C269B" w:rsidP="00CB6C80">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xml:space="preserve">(8)　</w:t>
      </w:r>
      <w:r w:rsidR="009213CB" w:rsidRPr="00681F45">
        <w:rPr>
          <w:rFonts w:ascii="BIZ UDP明朝 Medium" w:eastAsia="BIZ UDP明朝 Medium" w:hAnsi="BIZ UDP明朝 Medium" w:hint="eastAsia"/>
          <w:bCs/>
          <w:szCs w:val="22"/>
        </w:rPr>
        <w:t>守備側からのタイムで試合が停止されたときは、投手は捕手を相手に投球練習をしてはならない。</w:t>
      </w:r>
    </w:p>
    <w:p w14:paraId="32018632" w14:textId="77777777" w:rsidR="009213CB" w:rsidRPr="00681F45" w:rsidRDefault="009213CB" w:rsidP="00CB6C80">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(9)　試合が開始されたら、控えの選手は試合に出場する準備(交代選手のキャッチボール)をしている者の他は、ベンチ内にいなければならない。ただし、攻守交代時に限り、控え選手がファウルグラウンドで外野の方向へランニングすることを認める。</w:t>
      </w:r>
    </w:p>
    <w:p w14:paraId="7F86016E" w14:textId="5F29B07E" w:rsidR="009213CB" w:rsidRPr="00681F45" w:rsidRDefault="009213CB" w:rsidP="00CB6C80">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(10)　次打者席では、投手が投球姿勢に入ったら素振りをしてはならない。投手も必ず次打者席に入ること。</w:t>
      </w:r>
    </w:p>
    <w:p w14:paraId="52F1CDEC" w14:textId="77777777" w:rsidR="004C269B" w:rsidRPr="00681F45" w:rsidRDefault="004C269B" w:rsidP="007E49CB">
      <w:pPr>
        <w:snapToGrid w:val="0"/>
        <w:jc w:val="left"/>
        <w:rPr>
          <w:rFonts w:ascii="BIZ UDP明朝 Medium" w:eastAsia="BIZ UDP明朝 Medium" w:hAnsi="BIZ UDP明朝 Medium"/>
          <w:bCs/>
          <w:szCs w:val="22"/>
        </w:rPr>
      </w:pPr>
    </w:p>
    <w:p w14:paraId="2175C568" w14:textId="67C07F69" w:rsidR="000B43D9" w:rsidRPr="00681F45" w:rsidRDefault="003C5DE3" w:rsidP="007E49CB">
      <w:pPr>
        <w:snapToGrid w:val="0"/>
        <w:jc w:val="left"/>
        <w:rPr>
          <w:rFonts w:ascii="BIZ UDPゴシック" w:eastAsia="BIZ UDPゴシック" w:hAnsi="BIZ UDPゴシック"/>
          <w:bCs/>
          <w:szCs w:val="22"/>
        </w:rPr>
      </w:pPr>
      <w:r w:rsidRPr="00681F45">
        <w:rPr>
          <w:rFonts w:ascii="BIZ UDPゴシック" w:eastAsia="BIZ UDPゴシック" w:hAnsi="BIZ UDPゴシック" w:hint="eastAsia"/>
          <w:bCs/>
          <w:szCs w:val="22"/>
        </w:rPr>
        <w:t>８</w:t>
      </w:r>
      <w:r w:rsidR="000B43D9" w:rsidRPr="00681F45">
        <w:rPr>
          <w:rFonts w:ascii="BIZ UDPゴシック" w:eastAsia="BIZ UDPゴシック" w:hAnsi="BIZ UDPゴシック" w:hint="eastAsia"/>
          <w:bCs/>
          <w:szCs w:val="22"/>
        </w:rPr>
        <w:t xml:space="preserve">　使用球</w:t>
      </w:r>
    </w:p>
    <w:p w14:paraId="3E22E51F" w14:textId="6766810E" w:rsidR="000B43D9" w:rsidRPr="00681F45" w:rsidRDefault="000B43D9" w:rsidP="00ED378F">
      <w:pPr>
        <w:snapToGrid w:val="0"/>
        <w:ind w:leftChars="100" w:left="210" w:firstLineChars="100" w:firstLine="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大会使用球</w:t>
      </w:r>
      <w:r w:rsidRPr="00681F45">
        <w:rPr>
          <w:rFonts w:ascii="BIZ UDP明朝 Medium" w:eastAsia="BIZ UDP明朝 Medium" w:hAnsi="BIZ UDP明朝 Medium"/>
          <w:bCs/>
          <w:szCs w:val="22"/>
        </w:rPr>
        <w:t>(</w:t>
      </w:r>
      <w:r w:rsidRPr="00681F45">
        <w:rPr>
          <w:rFonts w:ascii="BIZ UDP明朝 Medium" w:eastAsia="BIZ UDP明朝 Medium" w:hAnsi="BIZ UDP明朝 Medium" w:hint="eastAsia"/>
          <w:bCs/>
          <w:szCs w:val="22"/>
        </w:rPr>
        <w:t>連盟公認球</w:t>
      </w:r>
      <w:r w:rsidRPr="00681F45">
        <w:rPr>
          <w:rFonts w:ascii="BIZ UDP明朝 Medium" w:eastAsia="BIZ UDP明朝 Medium" w:hAnsi="BIZ UDP明朝 Medium"/>
          <w:bCs/>
          <w:szCs w:val="22"/>
        </w:rPr>
        <w:t>)</w:t>
      </w:r>
      <w:r w:rsidRPr="00681F45">
        <w:rPr>
          <w:rFonts w:ascii="BIZ UDP明朝 Medium" w:eastAsia="BIZ UDP明朝 Medium" w:hAnsi="BIZ UDP明朝 Medium" w:hint="eastAsia"/>
          <w:bCs/>
          <w:szCs w:val="22"/>
        </w:rPr>
        <w:t>は、一般</w:t>
      </w:r>
      <w:r w:rsidR="00091879" w:rsidRPr="00681F45">
        <w:rPr>
          <w:rFonts w:ascii="BIZ UDP明朝 Medium" w:eastAsia="BIZ UDP明朝 Medium" w:hAnsi="BIZ UDP明朝 Medium" w:hint="eastAsia"/>
          <w:bCs/>
          <w:szCs w:val="22"/>
        </w:rPr>
        <w:t>Ｍ</w:t>
      </w:r>
      <w:r w:rsidRPr="00681F45">
        <w:rPr>
          <w:rFonts w:ascii="BIZ UDP明朝 Medium" w:eastAsia="BIZ UDP明朝 Medium" w:hAnsi="BIZ UDP明朝 Medium" w:hint="eastAsia"/>
          <w:bCs/>
          <w:szCs w:val="22"/>
        </w:rPr>
        <w:t>号とし、協会で準備する。</w:t>
      </w:r>
    </w:p>
    <w:p w14:paraId="5BBCB4E5" w14:textId="77777777" w:rsidR="000B43D9" w:rsidRPr="00681F45" w:rsidRDefault="000B43D9" w:rsidP="007E49CB">
      <w:pPr>
        <w:snapToGrid w:val="0"/>
        <w:jc w:val="left"/>
        <w:rPr>
          <w:rFonts w:ascii="BIZ UDP明朝 Medium" w:eastAsia="BIZ UDP明朝 Medium" w:hAnsi="BIZ UDP明朝 Medium"/>
          <w:bCs/>
          <w:szCs w:val="22"/>
        </w:rPr>
      </w:pPr>
    </w:p>
    <w:p w14:paraId="71749ED6" w14:textId="12B18598" w:rsidR="000B43D9" w:rsidRPr="00681F45" w:rsidRDefault="003C5DE3" w:rsidP="007E49CB">
      <w:pPr>
        <w:snapToGrid w:val="0"/>
        <w:jc w:val="left"/>
        <w:rPr>
          <w:rFonts w:ascii="BIZ UDPゴシック" w:eastAsia="BIZ UDPゴシック" w:hAnsi="BIZ UDPゴシック"/>
          <w:bCs/>
          <w:szCs w:val="22"/>
        </w:rPr>
      </w:pPr>
      <w:r w:rsidRPr="00681F45">
        <w:rPr>
          <w:rFonts w:ascii="BIZ UDPゴシック" w:eastAsia="BIZ UDPゴシック" w:hAnsi="BIZ UDPゴシック" w:hint="eastAsia"/>
          <w:bCs/>
          <w:szCs w:val="22"/>
        </w:rPr>
        <w:t>９</w:t>
      </w:r>
      <w:r w:rsidR="000B43D9" w:rsidRPr="00681F45">
        <w:rPr>
          <w:rFonts w:ascii="BIZ UDPゴシック" w:eastAsia="BIZ UDPゴシック" w:hAnsi="BIZ UDPゴシック" w:hint="eastAsia"/>
          <w:bCs/>
          <w:szCs w:val="22"/>
        </w:rPr>
        <w:t xml:space="preserve">　試合のスピード化に関する事項</w:t>
      </w:r>
    </w:p>
    <w:p w14:paraId="21FE7C4B" w14:textId="77777777" w:rsidR="009213CB" w:rsidRPr="00681F45" w:rsidRDefault="00DC4365" w:rsidP="00ED378F">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xml:space="preserve">(1)　</w:t>
      </w:r>
      <w:r w:rsidR="000B43D9" w:rsidRPr="00681F45">
        <w:rPr>
          <w:rFonts w:ascii="BIZ UDP明朝 Medium" w:eastAsia="BIZ UDP明朝 Medium" w:hAnsi="BIZ UDP明朝 Medium" w:hint="eastAsia"/>
          <w:bCs/>
          <w:szCs w:val="22"/>
        </w:rPr>
        <w:t>攻守交代は駆け足でスピーディに行なうこと。また、最後のボール保持者は投手板にボールを置いて、ベンチに戻ること。</w:t>
      </w:r>
    </w:p>
    <w:p w14:paraId="3AF30929" w14:textId="77777777" w:rsidR="009213CB" w:rsidRPr="00681F45" w:rsidRDefault="00DC4365" w:rsidP="00D9256E">
      <w:pPr>
        <w:snapToGrid w:val="0"/>
        <w:ind w:leftChars="99" w:left="521"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xml:space="preserve">(2)　</w:t>
      </w:r>
      <w:r w:rsidR="000B43D9" w:rsidRPr="00681F45">
        <w:rPr>
          <w:rFonts w:ascii="BIZ UDP明朝 Medium" w:eastAsia="BIZ UDP明朝 Medium" w:hAnsi="BIZ UDP明朝 Medium" w:hint="eastAsia"/>
          <w:bCs/>
          <w:szCs w:val="22"/>
        </w:rPr>
        <w:t>打者は速やかに打者席に入り、打者席内でサインを見ること。球審への挨拶は無用である。</w:t>
      </w:r>
    </w:p>
    <w:p w14:paraId="18B3416A" w14:textId="77777777" w:rsidR="009213CB" w:rsidRPr="00681F45" w:rsidRDefault="00DC4365" w:rsidP="00D9256E">
      <w:pPr>
        <w:snapToGrid w:val="0"/>
        <w:ind w:leftChars="99" w:left="521"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xml:space="preserve">(3)　</w:t>
      </w:r>
      <w:r w:rsidR="000B43D9" w:rsidRPr="00681F45">
        <w:rPr>
          <w:rFonts w:ascii="BIZ UDP明朝 Medium" w:eastAsia="BIZ UDP明朝 Medium" w:hAnsi="BIZ UDP明朝 Medium" w:hint="eastAsia"/>
          <w:bCs/>
          <w:szCs w:val="22"/>
        </w:rPr>
        <w:t>各回の先頭打者と、次打者及びベースコーチは、ミーティングに参加しないで、直ちに所定の位置につくこと。</w:t>
      </w:r>
    </w:p>
    <w:p w14:paraId="2FE138FB" w14:textId="77777777" w:rsidR="009213CB" w:rsidRPr="00681F45" w:rsidRDefault="00DC4365" w:rsidP="00D9256E">
      <w:pPr>
        <w:snapToGrid w:val="0"/>
        <w:ind w:leftChars="99" w:left="521"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xml:space="preserve">(4)　</w:t>
      </w:r>
      <w:r w:rsidR="000B43D9" w:rsidRPr="00681F45">
        <w:rPr>
          <w:rFonts w:ascii="BIZ UDP明朝 Medium" w:eastAsia="BIZ UDP明朝 Medium" w:hAnsi="BIZ UDP明朝 Medium" w:hint="eastAsia"/>
          <w:bCs/>
          <w:szCs w:val="22"/>
        </w:rPr>
        <w:t>試合中の「ボール回し」は、各イニングの初めだけとする。（状況により中止することもある）</w:t>
      </w:r>
    </w:p>
    <w:p w14:paraId="6E53B4DF" w14:textId="77777777" w:rsidR="00494254" w:rsidRPr="00681F45" w:rsidRDefault="00494254" w:rsidP="00D9256E">
      <w:pPr>
        <w:snapToGrid w:val="0"/>
        <w:ind w:leftChars="99" w:left="521"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(5)　打者が二塁打を打ち打撃用手袋から走塁用手袋に</w:t>
      </w:r>
      <w:r w:rsidR="008D151C" w:rsidRPr="00681F45">
        <w:rPr>
          <w:rFonts w:ascii="BIZ UDP明朝 Medium" w:eastAsia="BIZ UDP明朝 Medium" w:hAnsi="BIZ UDP明朝 Medium" w:hint="eastAsia"/>
          <w:bCs/>
          <w:szCs w:val="22"/>
        </w:rPr>
        <w:t>変え</w:t>
      </w:r>
      <w:r w:rsidRPr="00681F45">
        <w:rPr>
          <w:rFonts w:ascii="BIZ UDP明朝 Medium" w:eastAsia="BIZ UDP明朝 Medium" w:hAnsi="BIZ UDP明朝 Medium" w:hint="eastAsia"/>
          <w:bCs/>
          <w:szCs w:val="22"/>
        </w:rPr>
        <w:t>る</w:t>
      </w:r>
      <w:r w:rsidR="008D151C" w:rsidRPr="00681F45">
        <w:rPr>
          <w:rFonts w:ascii="BIZ UDP明朝 Medium" w:eastAsia="BIZ UDP明朝 Medium" w:hAnsi="BIZ UDP明朝 Medium" w:hint="eastAsia"/>
          <w:bCs/>
          <w:szCs w:val="22"/>
        </w:rPr>
        <w:t>為</w:t>
      </w:r>
      <w:r w:rsidRPr="00681F45">
        <w:rPr>
          <w:rFonts w:ascii="BIZ UDP明朝 Medium" w:eastAsia="BIZ UDP明朝 Medium" w:hAnsi="BIZ UDP明朝 Medium" w:hint="eastAsia"/>
          <w:bCs/>
          <w:szCs w:val="22"/>
        </w:rPr>
        <w:t>に</w:t>
      </w:r>
      <w:r w:rsidR="008D151C" w:rsidRPr="00681F45">
        <w:rPr>
          <w:rFonts w:ascii="BIZ UDP明朝 Medium" w:eastAsia="BIZ UDP明朝 Medium" w:hAnsi="BIZ UDP明朝 Medium" w:hint="eastAsia"/>
          <w:bCs/>
          <w:szCs w:val="22"/>
        </w:rPr>
        <w:t>タイムをかける行為を禁止する。</w:t>
      </w:r>
    </w:p>
    <w:p w14:paraId="1C4EB7FD" w14:textId="77777777" w:rsidR="00DC4365" w:rsidRPr="00681F45" w:rsidRDefault="00DC4365" w:rsidP="007E49CB">
      <w:pPr>
        <w:snapToGrid w:val="0"/>
        <w:jc w:val="left"/>
        <w:rPr>
          <w:rFonts w:ascii="BIZ UDP明朝 Medium" w:eastAsia="BIZ UDP明朝 Medium" w:hAnsi="BIZ UDP明朝 Medium"/>
          <w:bCs/>
          <w:szCs w:val="22"/>
        </w:rPr>
      </w:pPr>
    </w:p>
    <w:p w14:paraId="12F52AD2" w14:textId="0FCA9D81" w:rsidR="000B43D9" w:rsidRPr="00681F45" w:rsidRDefault="003C5DE3" w:rsidP="007E49CB">
      <w:pPr>
        <w:snapToGrid w:val="0"/>
        <w:jc w:val="left"/>
        <w:rPr>
          <w:rFonts w:ascii="BIZ UDPゴシック" w:eastAsia="BIZ UDPゴシック" w:hAnsi="BIZ UDPゴシック"/>
          <w:bCs/>
          <w:szCs w:val="22"/>
        </w:rPr>
      </w:pPr>
      <w:r w:rsidRPr="00681F45">
        <w:rPr>
          <w:rFonts w:ascii="BIZ UDPゴシック" w:eastAsia="BIZ UDPゴシック" w:hAnsi="BIZ UDPゴシック" w:hint="eastAsia"/>
          <w:bCs/>
          <w:szCs w:val="22"/>
        </w:rPr>
        <w:t>１０</w:t>
      </w:r>
      <w:r w:rsidR="000B43D9" w:rsidRPr="00681F45">
        <w:rPr>
          <w:rFonts w:ascii="BIZ UDPゴシック" w:eastAsia="BIZ UDPゴシック" w:hAnsi="BIZ UDPゴシック" w:hint="eastAsia"/>
          <w:bCs/>
          <w:szCs w:val="22"/>
        </w:rPr>
        <w:t xml:space="preserve">　その他</w:t>
      </w:r>
    </w:p>
    <w:p w14:paraId="62787FD2" w14:textId="77777777" w:rsidR="000B43D9" w:rsidRPr="00681F45" w:rsidRDefault="00DC4365" w:rsidP="00D9256E">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xml:space="preserve">(1)　</w:t>
      </w:r>
      <w:r w:rsidR="000B43D9" w:rsidRPr="00681F45">
        <w:rPr>
          <w:rFonts w:ascii="BIZ UDP明朝 Medium" w:eastAsia="BIZ UDP明朝 Medium" w:hAnsi="BIZ UDP明朝 Medium" w:hint="eastAsia"/>
          <w:bCs/>
          <w:szCs w:val="22"/>
        </w:rPr>
        <w:t>ファウルボールは、一塁側は一塁ベンチ、三塁側は三塁ベンチ、本塁後方は攻撃側のチームが処理をすること。</w:t>
      </w:r>
    </w:p>
    <w:p w14:paraId="70404D45" w14:textId="77777777" w:rsidR="00D9256E" w:rsidRPr="00681F45" w:rsidRDefault="00DC4365" w:rsidP="00D9256E">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xml:space="preserve">(2)　</w:t>
      </w:r>
      <w:r w:rsidR="000B43D9" w:rsidRPr="00681F45">
        <w:rPr>
          <w:rFonts w:ascii="BIZ UDP明朝 Medium" w:eastAsia="BIZ UDP明朝 Medium" w:hAnsi="BIZ UDP明朝 Medium" w:hint="eastAsia"/>
          <w:bCs/>
          <w:szCs w:val="22"/>
        </w:rPr>
        <w:t>審判員への暴言、暴力行為は、理由の如何を問わず、直ちに退場させ、反則規定により処分する。また、相手チームヘの暴力行為に対しても同様とする。</w:t>
      </w:r>
    </w:p>
    <w:p w14:paraId="18F21F6B" w14:textId="13A65CBC" w:rsidR="000B43D9" w:rsidRPr="00681F45" w:rsidRDefault="00DC4365" w:rsidP="00D9256E">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xml:space="preserve">(3)　</w:t>
      </w:r>
      <w:r w:rsidR="000B43D9" w:rsidRPr="00681F45">
        <w:rPr>
          <w:rFonts w:ascii="BIZ UDP明朝 Medium" w:eastAsia="BIZ UDP明朝 Medium" w:hAnsi="BIZ UDP明朝 Medium" w:hint="eastAsia"/>
          <w:bCs/>
          <w:szCs w:val="22"/>
        </w:rPr>
        <w:t>放棄試合は、理由の如何を問わず、許さない。</w:t>
      </w:r>
    </w:p>
    <w:p w14:paraId="1BAC014C" w14:textId="44AACB6A" w:rsidR="000B43D9" w:rsidRPr="00681F45" w:rsidRDefault="00DC4365" w:rsidP="00D9256E">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xml:space="preserve">(4)　</w:t>
      </w:r>
      <w:r w:rsidR="000B43D9" w:rsidRPr="00681F45">
        <w:rPr>
          <w:rFonts w:ascii="BIZ UDP明朝 Medium" w:eastAsia="BIZ UDP明朝 Medium" w:hAnsi="BIZ UDP明朝 Medium" w:hint="eastAsia"/>
          <w:bCs/>
          <w:szCs w:val="22"/>
        </w:rPr>
        <w:t>当日、試合ができないチームは、試合会場に来てその旨を審判員に報告するか、「大会試合棄権</w:t>
      </w:r>
      <w:r w:rsidR="00916977" w:rsidRPr="00681F45">
        <w:rPr>
          <w:rFonts w:ascii="BIZ UDP明朝 Medium" w:eastAsia="BIZ UDP明朝 Medium" w:hAnsi="BIZ UDP明朝 Medium" w:hint="eastAsia"/>
          <w:bCs/>
          <w:szCs w:val="22"/>
        </w:rPr>
        <w:t>申出</w:t>
      </w:r>
      <w:r w:rsidR="000B43D9" w:rsidRPr="00681F45">
        <w:rPr>
          <w:rFonts w:ascii="BIZ UDP明朝 Medium" w:eastAsia="BIZ UDP明朝 Medium" w:hAnsi="BIZ UDP明朝 Medium" w:hint="eastAsia"/>
          <w:bCs/>
          <w:szCs w:val="22"/>
        </w:rPr>
        <w:t>書」</w:t>
      </w:r>
      <w:r w:rsidR="00916977" w:rsidRPr="00681F45">
        <w:rPr>
          <w:rFonts w:ascii="BIZ UDP明朝 Medium" w:eastAsia="BIZ UDP明朝 Medium" w:hAnsi="BIZ UDP明朝 Medium" w:hint="eastAsia"/>
          <w:bCs/>
          <w:szCs w:val="22"/>
        </w:rPr>
        <w:t>を</w:t>
      </w:r>
      <w:r w:rsidR="000B43D9" w:rsidRPr="00681F45">
        <w:rPr>
          <w:rFonts w:ascii="BIZ UDP明朝 Medium" w:eastAsia="BIZ UDP明朝 Medium" w:hAnsi="BIZ UDP明朝 Medium" w:hint="eastAsia"/>
          <w:bCs/>
          <w:szCs w:val="22"/>
        </w:rPr>
        <w:t>試合前日の午後５時までに</w:t>
      </w:r>
      <w:r w:rsidR="00091879" w:rsidRPr="00681F45">
        <w:rPr>
          <w:rFonts w:ascii="BIZ UDP明朝 Medium" w:eastAsia="BIZ UDP明朝 Medium" w:hAnsi="BIZ UDP明朝 Medium" w:hint="eastAsia"/>
          <w:bCs/>
          <w:szCs w:val="22"/>
        </w:rPr>
        <w:t>審判</w:t>
      </w:r>
      <w:r w:rsidR="000B43D9" w:rsidRPr="00681F45">
        <w:rPr>
          <w:rFonts w:ascii="BIZ UDP明朝 Medium" w:eastAsia="BIZ UDP明朝 Medium" w:hAnsi="BIZ UDP明朝 Medium" w:hint="eastAsia"/>
          <w:bCs/>
          <w:szCs w:val="22"/>
        </w:rPr>
        <w:t>部長へＦＡＸ</w:t>
      </w:r>
      <w:r w:rsidR="00916977" w:rsidRPr="00681F45">
        <w:rPr>
          <w:rFonts w:ascii="BIZ UDP明朝 Medium" w:eastAsia="BIZ UDP明朝 Medium" w:hAnsi="BIZ UDP明朝 Medium" w:hint="eastAsia"/>
          <w:bCs/>
          <w:szCs w:val="22"/>
        </w:rPr>
        <w:t>または</w:t>
      </w:r>
      <w:r w:rsidR="00C00CD5" w:rsidRPr="00681F45">
        <w:rPr>
          <w:rFonts w:ascii="BIZ UDP明朝 Medium" w:eastAsia="BIZ UDP明朝 Medium" w:hAnsi="BIZ UDP明朝 Medium" w:hint="eastAsia"/>
          <w:bCs/>
          <w:szCs w:val="22"/>
        </w:rPr>
        <w:t>Ｅ</w:t>
      </w:r>
      <w:r w:rsidR="00916977" w:rsidRPr="00681F45">
        <w:rPr>
          <w:rFonts w:ascii="BIZ UDP明朝 Medium" w:eastAsia="BIZ UDP明朝 Medium" w:hAnsi="BIZ UDP明朝 Medium" w:hint="eastAsia"/>
          <w:bCs/>
          <w:szCs w:val="22"/>
        </w:rPr>
        <w:t>メールで提出</w:t>
      </w:r>
      <w:r w:rsidR="000B43D9" w:rsidRPr="00681F45">
        <w:rPr>
          <w:rFonts w:ascii="BIZ UDP明朝 Medium" w:eastAsia="BIZ UDP明朝 Medium" w:hAnsi="BIZ UDP明朝 Medium" w:hint="eastAsia"/>
          <w:bCs/>
          <w:szCs w:val="22"/>
        </w:rPr>
        <w:t>すること。なお、二大会連続して</w:t>
      </w:r>
      <w:r w:rsidR="00ED40CF" w:rsidRPr="00681F45">
        <w:rPr>
          <w:rFonts w:ascii="BIZ UDP明朝 Medium" w:eastAsia="BIZ UDP明朝 Medium" w:hAnsi="BIZ UDP明朝 Medium" w:hint="eastAsia"/>
          <w:bCs/>
          <w:szCs w:val="22"/>
        </w:rPr>
        <w:t>初戦を</w:t>
      </w:r>
      <w:r w:rsidR="000B43D9" w:rsidRPr="00681F45">
        <w:rPr>
          <w:rFonts w:ascii="BIZ UDP明朝 Medium" w:eastAsia="BIZ UDP明朝 Medium" w:hAnsi="BIZ UDP明朝 Medium" w:hint="eastAsia"/>
          <w:bCs/>
          <w:szCs w:val="22"/>
        </w:rPr>
        <w:t>棄権したチームは、</w:t>
      </w:r>
      <w:r w:rsidR="00471F34" w:rsidRPr="00681F45">
        <w:rPr>
          <w:rFonts w:ascii="BIZ UDP明朝 Medium" w:eastAsia="BIZ UDP明朝 Medium" w:hAnsi="BIZ UDP明朝 Medium" w:hint="eastAsia"/>
          <w:bCs/>
          <w:szCs w:val="22"/>
        </w:rPr>
        <w:t>原則として</w:t>
      </w:r>
      <w:r w:rsidR="000B43D9" w:rsidRPr="00681F45">
        <w:rPr>
          <w:rFonts w:ascii="BIZ UDP明朝 Medium" w:eastAsia="BIZ UDP明朝 Medium" w:hAnsi="BIZ UDP明朝 Medium" w:hint="eastAsia"/>
          <w:bCs/>
          <w:szCs w:val="22"/>
        </w:rPr>
        <w:t>次期大会への出場を停止する。</w:t>
      </w:r>
    </w:p>
    <w:p w14:paraId="40CF6A57" w14:textId="77777777" w:rsidR="00D9256E" w:rsidRPr="00681F45" w:rsidRDefault="00DC4365" w:rsidP="00D9256E">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xml:space="preserve">(5)　</w:t>
      </w:r>
      <w:r w:rsidR="000B43D9" w:rsidRPr="00681F45">
        <w:rPr>
          <w:rFonts w:ascii="BIZ UDP明朝 Medium" w:eastAsia="BIZ UDP明朝 Medium" w:hAnsi="BIZ UDP明朝 Medium" w:hint="eastAsia"/>
          <w:bCs/>
          <w:szCs w:val="22"/>
        </w:rPr>
        <w:t>無断により試合を</w:t>
      </w:r>
      <w:r w:rsidR="00173F1C" w:rsidRPr="00681F45">
        <w:rPr>
          <w:rFonts w:ascii="BIZ UDP明朝 Medium" w:eastAsia="BIZ UDP明朝 Medium" w:hAnsi="BIZ UDP明朝 Medium" w:hint="eastAsia"/>
          <w:bCs/>
          <w:szCs w:val="22"/>
        </w:rPr>
        <w:t>棄権</w:t>
      </w:r>
      <w:r w:rsidR="000B43D9" w:rsidRPr="00681F45">
        <w:rPr>
          <w:rFonts w:ascii="BIZ UDP明朝 Medium" w:eastAsia="BIZ UDP明朝 Medium" w:hAnsi="BIZ UDP明朝 Medium" w:hint="eastAsia"/>
          <w:bCs/>
          <w:szCs w:val="22"/>
        </w:rPr>
        <w:t>した場合は、次期大会への出場を停止する。</w:t>
      </w:r>
    </w:p>
    <w:p w14:paraId="7EF27FE8" w14:textId="747B7F4C" w:rsidR="000B43D9" w:rsidRPr="00681F45" w:rsidRDefault="00DC4365" w:rsidP="00D9256E">
      <w:pPr>
        <w:snapToGrid w:val="0"/>
        <w:ind w:leftChars="100" w:left="524"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xml:space="preserve">(6)　</w:t>
      </w:r>
      <w:r w:rsidR="000B43D9" w:rsidRPr="00681F45">
        <w:rPr>
          <w:rFonts w:ascii="BIZ UDP明朝 Medium" w:eastAsia="BIZ UDP明朝 Medium" w:hAnsi="BIZ UDP明朝 Medium" w:hint="eastAsia"/>
          <w:bCs/>
          <w:szCs w:val="22"/>
        </w:rPr>
        <w:t>広報</w:t>
      </w:r>
    </w:p>
    <w:p w14:paraId="3821E59C" w14:textId="1B73B137" w:rsidR="000B43D9" w:rsidRPr="00681F45" w:rsidRDefault="000B43D9" w:rsidP="00D9256E">
      <w:pPr>
        <w:snapToGrid w:val="0"/>
        <w:ind w:leftChars="200" w:left="629"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ア　試合日程・結果などは、相模原市野球協会ホームページで知らせ</w:t>
      </w:r>
      <w:r w:rsidR="00810FD9">
        <w:rPr>
          <w:rFonts w:ascii="BIZ UDP明朝 Medium" w:eastAsia="BIZ UDP明朝 Medium" w:hAnsi="BIZ UDP明朝 Medium" w:hint="eastAsia"/>
          <w:bCs/>
          <w:szCs w:val="22"/>
        </w:rPr>
        <w:t>る</w:t>
      </w:r>
      <w:r w:rsidRPr="00681F45">
        <w:rPr>
          <w:rFonts w:ascii="BIZ UDP明朝 Medium" w:eastAsia="BIZ UDP明朝 Medium" w:hAnsi="BIZ UDP明朝 Medium" w:hint="eastAsia"/>
          <w:bCs/>
          <w:szCs w:val="22"/>
        </w:rPr>
        <w:t>。</w:t>
      </w:r>
    </w:p>
    <w:p w14:paraId="7F455465" w14:textId="33FD7E8D" w:rsidR="005926E7" w:rsidRPr="00614A24" w:rsidRDefault="000B43D9" w:rsidP="00540F68">
      <w:pPr>
        <w:snapToGrid w:val="0"/>
        <w:ind w:leftChars="200" w:left="629"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lastRenderedPageBreak/>
        <w:t>イ　当日、</w:t>
      </w:r>
      <w:r w:rsidR="00ED378F">
        <w:rPr>
          <w:rFonts w:ascii="BIZ UDP明朝 Medium" w:eastAsia="BIZ UDP明朝 Medium" w:hAnsi="BIZ UDP明朝 Medium" w:hint="eastAsia"/>
          <w:bCs/>
          <w:szCs w:val="22"/>
        </w:rPr>
        <w:t>雨天により中止</w:t>
      </w:r>
      <w:r w:rsidRPr="00681F45">
        <w:rPr>
          <w:rFonts w:ascii="BIZ UDP明朝 Medium" w:eastAsia="BIZ UDP明朝 Medium" w:hAnsi="BIZ UDP明朝 Medium" w:hint="eastAsia"/>
          <w:bCs/>
          <w:szCs w:val="22"/>
        </w:rPr>
        <w:t>の際の連絡については、午前６時以降に相模原市野球協会ホームページ</w:t>
      </w:r>
      <w:r w:rsidR="002869A1">
        <w:rPr>
          <w:rFonts w:ascii="BIZ UDP明朝 Medium" w:eastAsia="BIZ UDP明朝 Medium" w:hAnsi="BIZ UDP明朝 Medium" w:hint="eastAsia"/>
          <w:bCs/>
          <w:szCs w:val="22"/>
        </w:rPr>
        <w:t>、</w:t>
      </w:r>
      <w:r w:rsidR="00ED378F">
        <w:rPr>
          <w:rFonts w:ascii="BIZ UDP明朝 Medium" w:eastAsia="BIZ UDP明朝 Medium" w:hAnsi="BIZ UDP明朝 Medium" w:hint="eastAsia"/>
          <w:bCs/>
          <w:szCs w:val="22"/>
        </w:rPr>
        <w:t>また</w:t>
      </w:r>
      <w:r w:rsidR="00ED378F" w:rsidRPr="00614A24">
        <w:rPr>
          <w:rFonts w:ascii="BIZ UDP明朝 Medium" w:eastAsia="BIZ UDP明朝 Medium" w:hAnsi="BIZ UDP明朝 Medium" w:hint="eastAsia"/>
          <w:bCs/>
          <w:szCs w:val="22"/>
        </w:rPr>
        <w:t>は</w:t>
      </w:r>
      <w:r w:rsidR="00614A24" w:rsidRPr="002869A1">
        <w:rPr>
          <w:rFonts w:ascii="BIZ UDP明朝 Medium" w:eastAsia="BIZ UDP明朝 Medium" w:hAnsi="BIZ UDP明朝 Medium" w:hint="eastAsia"/>
          <w:bCs/>
          <w:szCs w:val="22"/>
        </w:rPr>
        <w:t>ＬＩＮＥ</w:t>
      </w:r>
      <w:r w:rsidR="00540F68" w:rsidRPr="002869A1">
        <w:rPr>
          <w:rFonts w:ascii="BIZ UDP明朝 Medium" w:eastAsia="BIZ UDP明朝 Medium" w:hAnsi="BIZ UDP明朝 Medium" w:hint="eastAsia"/>
          <w:bCs/>
          <w:szCs w:val="22"/>
        </w:rPr>
        <w:t>案内グループ</w:t>
      </w:r>
      <w:r w:rsidR="00540F68" w:rsidRPr="00614A24">
        <w:rPr>
          <w:rFonts w:ascii="BIZ UDP明朝 Medium" w:eastAsia="BIZ UDP明朝 Medium" w:hAnsi="BIZ UDP明朝 Medium" w:hint="eastAsia"/>
          <w:bCs/>
          <w:szCs w:val="22"/>
        </w:rPr>
        <w:t>に</w:t>
      </w:r>
      <w:r w:rsidR="00ED378F" w:rsidRPr="00614A24">
        <w:rPr>
          <w:rFonts w:ascii="BIZ UDP明朝 Medium" w:eastAsia="BIZ UDP明朝 Medium" w:hAnsi="BIZ UDP明朝 Medium" w:hint="eastAsia"/>
          <w:bCs/>
          <w:szCs w:val="22"/>
        </w:rPr>
        <w:t>登録された</w:t>
      </w:r>
      <w:r w:rsidR="00540F68" w:rsidRPr="00614A24">
        <w:rPr>
          <w:rFonts w:ascii="BIZ UDP明朝 Medium" w:eastAsia="BIZ UDP明朝 Medium" w:hAnsi="BIZ UDP明朝 Medium" w:hint="eastAsia"/>
          <w:bCs/>
          <w:szCs w:val="22"/>
        </w:rPr>
        <w:t>メンバー</w:t>
      </w:r>
      <w:r w:rsidR="00ED378F" w:rsidRPr="00614A24">
        <w:rPr>
          <w:rFonts w:ascii="BIZ UDP明朝 Medium" w:eastAsia="BIZ UDP明朝 Medium" w:hAnsi="BIZ UDP明朝 Medium" w:hint="eastAsia"/>
          <w:bCs/>
          <w:szCs w:val="22"/>
        </w:rPr>
        <w:t>に</w:t>
      </w:r>
      <w:r w:rsidR="00540F68" w:rsidRPr="00614A24">
        <w:rPr>
          <w:rFonts w:ascii="BIZ UDP明朝 Medium" w:eastAsia="BIZ UDP明朝 Medium" w:hAnsi="BIZ UDP明朝 Medium" w:hint="eastAsia"/>
          <w:bCs/>
          <w:szCs w:val="22"/>
        </w:rPr>
        <w:t>配信</w:t>
      </w:r>
      <w:r w:rsidR="00614A24" w:rsidRPr="00614A24">
        <w:rPr>
          <w:rFonts w:ascii="BIZ UDP明朝 Medium" w:eastAsia="BIZ UDP明朝 Medium" w:hAnsi="BIZ UDP明朝 Medium" w:hint="eastAsia"/>
          <w:bCs/>
          <w:szCs w:val="22"/>
        </w:rPr>
        <w:t>して</w:t>
      </w:r>
      <w:r w:rsidR="00743ED8" w:rsidRPr="00614A24">
        <w:rPr>
          <w:rFonts w:ascii="BIZ UDP明朝 Medium" w:eastAsia="BIZ UDP明朝 Medium" w:hAnsi="BIZ UDP明朝 Medium" w:hint="eastAsia"/>
          <w:bCs/>
          <w:szCs w:val="22"/>
        </w:rPr>
        <w:t>知らせ</w:t>
      </w:r>
      <w:r w:rsidR="00810FD9" w:rsidRPr="00614A24">
        <w:rPr>
          <w:rFonts w:ascii="BIZ UDP明朝 Medium" w:eastAsia="BIZ UDP明朝 Medium" w:hAnsi="BIZ UDP明朝 Medium" w:hint="eastAsia"/>
          <w:bCs/>
          <w:szCs w:val="22"/>
        </w:rPr>
        <w:t>る</w:t>
      </w:r>
      <w:r w:rsidR="00743ED8" w:rsidRPr="00614A24">
        <w:rPr>
          <w:rFonts w:ascii="BIZ UDP明朝 Medium" w:eastAsia="BIZ UDP明朝 Medium" w:hAnsi="BIZ UDP明朝 Medium" w:hint="eastAsia"/>
          <w:bCs/>
          <w:szCs w:val="22"/>
        </w:rPr>
        <w:t>。</w:t>
      </w:r>
    </w:p>
    <w:p w14:paraId="6BFA6126" w14:textId="3BC16B29" w:rsidR="00540F68" w:rsidRPr="00614A24" w:rsidRDefault="00540F68" w:rsidP="005926E7">
      <w:pPr>
        <w:snapToGrid w:val="0"/>
        <w:ind w:leftChars="300" w:left="629"/>
        <w:jc w:val="left"/>
        <w:rPr>
          <w:rFonts w:ascii="BIZ UDP明朝 Medium" w:eastAsia="BIZ UDP明朝 Medium" w:hAnsi="BIZ UDP明朝 Medium"/>
          <w:bCs/>
          <w:szCs w:val="22"/>
        </w:rPr>
      </w:pPr>
      <w:r w:rsidRPr="00614A24">
        <w:rPr>
          <w:rFonts w:ascii="BIZ UDP明朝 Medium" w:eastAsia="BIZ UDP明朝 Medium" w:hAnsi="BIZ UDP明朝 Medium" w:hint="eastAsia"/>
          <w:bCs/>
          <w:szCs w:val="22"/>
        </w:rPr>
        <w:t>案内</w:t>
      </w:r>
      <w:r w:rsidR="00614A24" w:rsidRPr="00614A24">
        <w:rPr>
          <w:rFonts w:ascii="BIZ UDP明朝 Medium" w:eastAsia="BIZ UDP明朝 Medium" w:hAnsi="BIZ UDP明朝 Medium" w:hint="eastAsia"/>
          <w:bCs/>
          <w:szCs w:val="22"/>
        </w:rPr>
        <w:t>する</w:t>
      </w:r>
      <w:r w:rsidRPr="00614A24">
        <w:rPr>
          <w:rFonts w:ascii="BIZ UDP明朝 Medium" w:eastAsia="BIZ UDP明朝 Medium" w:hAnsi="BIZ UDP明朝 Medium" w:hint="eastAsia"/>
          <w:bCs/>
          <w:szCs w:val="22"/>
        </w:rPr>
        <w:t>内容は、</w:t>
      </w:r>
      <w:r w:rsidR="00614A24" w:rsidRPr="00614A24">
        <w:rPr>
          <w:rFonts w:ascii="BIZ UDP明朝 Medium" w:eastAsia="BIZ UDP明朝 Medium" w:hAnsi="BIZ UDP明朝 Medium" w:hint="eastAsia"/>
          <w:bCs/>
          <w:szCs w:val="22"/>
        </w:rPr>
        <w:t>次のとおり。</w:t>
      </w:r>
    </w:p>
    <w:p w14:paraId="63B48D44" w14:textId="0CC9621F" w:rsidR="00614A24" w:rsidRPr="00614A24" w:rsidRDefault="00614A24" w:rsidP="00614A24">
      <w:pPr>
        <w:snapToGrid w:val="0"/>
        <w:ind w:left="639"/>
        <w:jc w:val="left"/>
        <w:rPr>
          <w:rFonts w:ascii="BIZ UDP明朝 Medium" w:eastAsia="BIZ UDP明朝 Medium" w:hAnsi="BIZ UDP明朝 Medium"/>
          <w:bCs/>
          <w:szCs w:val="22"/>
        </w:rPr>
      </w:pPr>
      <w:r w:rsidRPr="00614A24">
        <w:rPr>
          <w:rFonts w:ascii="BIZ UDP明朝 Medium" w:eastAsia="BIZ UDP明朝 Medium" w:hAnsi="BIZ UDP明朝 Medium" w:hint="eastAsia"/>
          <w:bCs/>
          <w:szCs w:val="22"/>
        </w:rPr>
        <w:t xml:space="preserve">①　</w:t>
      </w:r>
      <w:r w:rsidR="005926E7" w:rsidRPr="00614A24">
        <w:rPr>
          <w:rFonts w:ascii="BIZ UDP明朝 Medium" w:eastAsia="BIZ UDP明朝 Medium" w:hAnsi="BIZ UDP明朝 Medium" w:hint="eastAsia"/>
          <w:bCs/>
          <w:szCs w:val="22"/>
        </w:rPr>
        <w:t>全会場</w:t>
      </w:r>
      <w:r w:rsidRPr="00614A24">
        <w:rPr>
          <w:rFonts w:ascii="BIZ UDP明朝 Medium" w:eastAsia="BIZ UDP明朝 Medium" w:hAnsi="BIZ UDP明朝 Medium" w:hint="eastAsia"/>
          <w:bCs/>
          <w:szCs w:val="22"/>
        </w:rPr>
        <w:t>・</w:t>
      </w:r>
      <w:r w:rsidR="005926E7" w:rsidRPr="00614A24">
        <w:rPr>
          <w:rFonts w:ascii="BIZ UDP明朝 Medium" w:eastAsia="BIZ UDP明朝 Medium" w:hAnsi="BIZ UDP明朝 Medium" w:hint="eastAsia"/>
          <w:bCs/>
          <w:szCs w:val="22"/>
        </w:rPr>
        <w:t>全試合</w:t>
      </w:r>
      <w:r w:rsidRPr="00614A24">
        <w:rPr>
          <w:rFonts w:ascii="BIZ UDP明朝 Medium" w:eastAsia="BIZ UDP明朝 Medium" w:hAnsi="BIZ UDP明朝 Medium" w:hint="eastAsia"/>
          <w:bCs/>
          <w:szCs w:val="22"/>
        </w:rPr>
        <w:t>の</w:t>
      </w:r>
      <w:r w:rsidR="005926E7" w:rsidRPr="00614A24">
        <w:rPr>
          <w:rFonts w:ascii="BIZ UDP明朝 Medium" w:eastAsia="BIZ UDP明朝 Medium" w:hAnsi="BIZ UDP明朝 Medium" w:hint="eastAsia"/>
          <w:bCs/>
          <w:szCs w:val="22"/>
        </w:rPr>
        <w:t>中止案内</w:t>
      </w:r>
    </w:p>
    <w:p w14:paraId="67A0C7ED" w14:textId="4FAA2E4E" w:rsidR="005926E7" w:rsidRPr="00614A24" w:rsidRDefault="00614A24" w:rsidP="00614A24">
      <w:pPr>
        <w:snapToGrid w:val="0"/>
        <w:ind w:left="639"/>
        <w:jc w:val="left"/>
        <w:rPr>
          <w:rFonts w:ascii="BIZ UDP明朝 Medium" w:eastAsia="BIZ UDP明朝 Medium" w:hAnsi="BIZ UDP明朝 Medium"/>
          <w:bCs/>
          <w:szCs w:val="22"/>
        </w:rPr>
      </w:pPr>
      <w:r w:rsidRPr="00614A24">
        <w:rPr>
          <w:rFonts w:ascii="BIZ UDP明朝 Medium" w:eastAsia="BIZ UDP明朝 Medium" w:hAnsi="BIZ UDP明朝 Medium" w:hint="eastAsia"/>
          <w:bCs/>
          <w:szCs w:val="22"/>
        </w:rPr>
        <w:t xml:space="preserve">②　</w:t>
      </w:r>
      <w:r w:rsidR="00DE1601">
        <w:rPr>
          <w:rFonts w:ascii="BIZ UDP明朝 Medium" w:eastAsia="BIZ UDP明朝 Medium" w:hAnsi="BIZ UDP明朝 Medium" w:hint="eastAsia"/>
          <w:bCs/>
          <w:szCs w:val="22"/>
        </w:rPr>
        <w:t>開催</w:t>
      </w:r>
      <w:r w:rsidR="005926E7" w:rsidRPr="00614A24">
        <w:rPr>
          <w:rFonts w:ascii="BIZ UDP明朝 Medium" w:eastAsia="BIZ UDP明朝 Medium" w:hAnsi="BIZ UDP明朝 Medium" w:hint="eastAsia"/>
          <w:bCs/>
          <w:szCs w:val="22"/>
        </w:rPr>
        <w:t>途中からの中止、</w:t>
      </w:r>
      <w:r w:rsidR="00DE1601">
        <w:rPr>
          <w:rFonts w:ascii="BIZ UDP明朝 Medium" w:eastAsia="BIZ UDP明朝 Medium" w:hAnsi="BIZ UDP明朝 Medium" w:hint="eastAsia"/>
          <w:bCs/>
          <w:szCs w:val="22"/>
        </w:rPr>
        <w:t>または</w:t>
      </w:r>
      <w:r w:rsidR="005926E7" w:rsidRPr="00614A24">
        <w:rPr>
          <w:rFonts w:ascii="BIZ UDP明朝 Medium" w:eastAsia="BIZ UDP明朝 Medium" w:hAnsi="BIZ UDP明朝 Medium" w:hint="eastAsia"/>
          <w:bCs/>
          <w:szCs w:val="22"/>
        </w:rPr>
        <w:t>途中までの中止</w:t>
      </w:r>
      <w:r w:rsidR="00DE1601">
        <w:rPr>
          <w:rFonts w:ascii="BIZ UDP明朝 Medium" w:eastAsia="BIZ UDP明朝 Medium" w:hAnsi="BIZ UDP明朝 Medium" w:hint="eastAsia"/>
          <w:bCs/>
          <w:szCs w:val="22"/>
        </w:rPr>
        <w:t>など</w:t>
      </w:r>
      <w:r w:rsidR="005926E7" w:rsidRPr="00614A24">
        <w:rPr>
          <w:rFonts w:ascii="BIZ UDP明朝 Medium" w:eastAsia="BIZ UDP明朝 Medium" w:hAnsi="BIZ UDP明朝 Medium" w:hint="eastAsia"/>
          <w:bCs/>
          <w:szCs w:val="22"/>
        </w:rPr>
        <w:t>個別会場</w:t>
      </w:r>
      <w:r w:rsidRPr="00614A24">
        <w:rPr>
          <w:rFonts w:ascii="BIZ UDP明朝 Medium" w:eastAsia="BIZ UDP明朝 Medium" w:hAnsi="BIZ UDP明朝 Medium" w:hint="eastAsia"/>
          <w:bCs/>
          <w:szCs w:val="22"/>
        </w:rPr>
        <w:t>の</w:t>
      </w:r>
      <w:r w:rsidR="005926E7" w:rsidRPr="00614A24">
        <w:rPr>
          <w:rFonts w:ascii="BIZ UDP明朝 Medium" w:eastAsia="BIZ UDP明朝 Medium" w:hAnsi="BIZ UDP明朝 Medium" w:hint="eastAsia"/>
          <w:bCs/>
          <w:szCs w:val="22"/>
        </w:rPr>
        <w:t>中止案内</w:t>
      </w:r>
    </w:p>
    <w:p w14:paraId="21D0E8D0" w14:textId="6A27D837" w:rsidR="006B1AB0" w:rsidRPr="00614A24" w:rsidRDefault="005926E7" w:rsidP="005926E7">
      <w:pPr>
        <w:snapToGrid w:val="0"/>
        <w:ind w:leftChars="200" w:left="629" w:hangingChars="100" w:hanging="210"/>
        <w:jc w:val="left"/>
        <w:rPr>
          <w:rFonts w:ascii="BIZ UDP明朝 Medium" w:eastAsia="BIZ UDP明朝 Medium" w:hAnsi="BIZ UDP明朝 Medium"/>
          <w:bCs/>
          <w:szCs w:val="22"/>
        </w:rPr>
      </w:pPr>
      <w:r w:rsidRPr="00614A24">
        <w:rPr>
          <w:rFonts w:ascii="BIZ UDP明朝 Medium" w:eastAsia="BIZ UDP明朝 Medium" w:hAnsi="BIZ UDP明朝 Medium" w:hint="eastAsia"/>
          <w:bCs/>
          <w:szCs w:val="22"/>
        </w:rPr>
        <w:t xml:space="preserve">ウ　</w:t>
      </w:r>
      <w:r w:rsidR="00614A24" w:rsidRPr="00614A24">
        <w:rPr>
          <w:rFonts w:ascii="BIZ UDP明朝 Medium" w:eastAsia="BIZ UDP明朝 Medium" w:hAnsi="BIZ UDP明朝 Medium" w:hint="eastAsia"/>
          <w:bCs/>
          <w:szCs w:val="22"/>
        </w:rPr>
        <w:t>ＬＩＮＥ</w:t>
      </w:r>
      <w:r w:rsidR="006B1AB0" w:rsidRPr="00614A24">
        <w:rPr>
          <w:rFonts w:ascii="BIZ UDP明朝 Medium" w:eastAsia="BIZ UDP明朝 Medium" w:hAnsi="BIZ UDP明朝 Medium" w:hint="eastAsia"/>
          <w:bCs/>
          <w:szCs w:val="22"/>
        </w:rPr>
        <w:t>案内グループは</w:t>
      </w:r>
      <w:r w:rsidR="002869A1">
        <w:rPr>
          <w:rFonts w:ascii="BIZ UDP明朝 Medium" w:eastAsia="BIZ UDP明朝 Medium" w:hAnsi="BIZ UDP明朝 Medium" w:hint="eastAsia"/>
          <w:bCs/>
          <w:szCs w:val="22"/>
        </w:rPr>
        <w:t>、</w:t>
      </w:r>
      <w:r w:rsidR="006B1AB0" w:rsidRPr="00912933">
        <w:rPr>
          <w:rFonts w:ascii="BIZ UDP明朝 Medium" w:eastAsia="BIZ UDP明朝 Medium" w:hAnsi="BIZ UDP明朝 Medium" w:hint="eastAsia"/>
          <w:bCs/>
          <w:szCs w:val="22"/>
        </w:rPr>
        <w:t>「［配信専用］相模原市野球協会　連絡用」</w:t>
      </w:r>
      <w:r w:rsidR="006B1AB0" w:rsidRPr="00614A24">
        <w:rPr>
          <w:rFonts w:ascii="BIZ UDP明朝 Medium" w:eastAsia="BIZ UDP明朝 Medium" w:hAnsi="BIZ UDP明朝 Medium" w:hint="eastAsia"/>
          <w:bCs/>
          <w:szCs w:val="22"/>
        </w:rPr>
        <w:t>とする。</w:t>
      </w:r>
    </w:p>
    <w:p w14:paraId="2C57B1A3" w14:textId="70EF319A" w:rsidR="006B1AB0" w:rsidRDefault="006B1AB0" w:rsidP="006B1AB0">
      <w:pPr>
        <w:tabs>
          <w:tab w:val="left" w:pos="567"/>
        </w:tabs>
        <w:snapToGrid w:val="0"/>
        <w:ind w:leftChars="200" w:left="629" w:hanging="210"/>
        <w:jc w:val="left"/>
        <w:rPr>
          <w:rFonts w:ascii="BIZ UDP明朝 Medium" w:eastAsia="BIZ UDP明朝 Medium" w:hAnsi="BIZ UDP明朝 Medium"/>
          <w:bCs/>
          <w:color w:val="FF0000"/>
          <w:szCs w:val="22"/>
        </w:rPr>
      </w:pPr>
      <w:r>
        <w:rPr>
          <w:rFonts w:ascii="BIZ UDP明朝 Medium" w:eastAsia="BIZ UDP明朝 Medium" w:hAnsi="BIZ UDP明朝 Medium"/>
          <w:bCs/>
          <w:color w:val="FF0000"/>
          <w:szCs w:val="22"/>
        </w:rPr>
        <w:tab/>
      </w:r>
      <w:r>
        <w:rPr>
          <w:rFonts w:ascii="BIZ UDP明朝 Medium" w:eastAsia="BIZ UDP明朝 Medium" w:hAnsi="BIZ UDP明朝 Medium"/>
          <w:bCs/>
          <w:color w:val="FF0000"/>
          <w:szCs w:val="22"/>
        </w:rPr>
        <w:tab/>
      </w:r>
      <w:r w:rsidRPr="006B1AB0">
        <w:rPr>
          <w:rFonts w:ascii="BIZ UDP明朝 Medium" w:eastAsia="BIZ UDP明朝 Medium" w:hAnsi="BIZ UDP明朝 Medium"/>
          <w:bCs/>
          <w:noProof/>
          <w:color w:val="FF0000"/>
          <w:szCs w:val="22"/>
        </w:rPr>
        <w:drawing>
          <wp:inline distT="0" distB="0" distL="0" distR="0" wp14:anchorId="4A465858" wp14:editId="7BBA70D0">
            <wp:extent cx="1749960" cy="1141200"/>
            <wp:effectExtent l="0" t="0" r="3175" b="1905"/>
            <wp:docPr id="12" name="図 11">
              <a:extLst xmlns:a="http://schemas.openxmlformats.org/drawingml/2006/main">
                <a:ext uri="{FF2B5EF4-FFF2-40B4-BE49-F238E27FC236}">
                  <a16:creationId xmlns:a16="http://schemas.microsoft.com/office/drawing/2014/main" id="{208DF6FF-6C12-7CBD-F15D-3CEB32DF7B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a:extLst>
                        <a:ext uri="{FF2B5EF4-FFF2-40B4-BE49-F238E27FC236}">
                          <a16:creationId xmlns:a16="http://schemas.microsoft.com/office/drawing/2014/main" id="{208DF6FF-6C12-7CBD-F15D-3CEB32DF7B48}"/>
                        </a:ext>
                      </a:extLst>
                    </pic:cNvPr>
                    <pic:cNvPicPr>
                      <a:picLocks noChangeAspect="1"/>
                    </pic:cNvPicPr>
                  </pic:nvPicPr>
                  <pic:blipFill rotWithShape="1">
                    <a:blip r:embed="rId8">
                      <a:extLst>
                        <a:ext uri="{28A0092B-C50C-407E-A947-70E740481C1C}">
                          <a14:useLocalDpi xmlns:a14="http://schemas.microsoft.com/office/drawing/2010/main" val="0"/>
                        </a:ext>
                      </a:extLst>
                    </a:blip>
                    <a:srcRect l="12908" t="61974" r="12122" b="15458"/>
                    <a:stretch/>
                  </pic:blipFill>
                  <pic:spPr>
                    <a:xfrm>
                      <a:off x="0" y="0"/>
                      <a:ext cx="1749960" cy="1141200"/>
                    </a:xfrm>
                    <a:prstGeom prst="rect">
                      <a:avLst/>
                    </a:prstGeom>
                  </pic:spPr>
                </pic:pic>
              </a:graphicData>
            </a:graphic>
          </wp:inline>
        </w:drawing>
      </w:r>
    </w:p>
    <w:p w14:paraId="5F70C2AF" w14:textId="333C005A" w:rsidR="005926E7" w:rsidRPr="002869A1" w:rsidRDefault="006B1AB0" w:rsidP="005926E7">
      <w:pPr>
        <w:snapToGrid w:val="0"/>
        <w:ind w:leftChars="200" w:left="629" w:hangingChars="100" w:hanging="210"/>
        <w:jc w:val="left"/>
        <w:rPr>
          <w:rFonts w:ascii="BIZ UDP明朝 Medium" w:eastAsia="BIZ UDP明朝 Medium" w:hAnsi="BIZ UDP明朝 Medium"/>
          <w:bCs/>
          <w:szCs w:val="22"/>
        </w:rPr>
      </w:pPr>
      <w:r w:rsidRPr="002869A1">
        <w:rPr>
          <w:rFonts w:ascii="BIZ UDP明朝 Medium" w:eastAsia="BIZ UDP明朝 Medium" w:hAnsi="BIZ UDP明朝 Medium" w:hint="eastAsia"/>
          <w:bCs/>
          <w:szCs w:val="22"/>
        </w:rPr>
        <w:t xml:space="preserve">エ　</w:t>
      </w:r>
      <w:r w:rsidR="00614A24" w:rsidRPr="002869A1">
        <w:rPr>
          <w:rFonts w:ascii="BIZ UDP明朝 Medium" w:eastAsia="BIZ UDP明朝 Medium" w:hAnsi="BIZ UDP明朝 Medium" w:hint="eastAsia"/>
          <w:bCs/>
          <w:szCs w:val="22"/>
        </w:rPr>
        <w:t>ＬＩＮＥ</w:t>
      </w:r>
      <w:r w:rsidR="00810FD9" w:rsidRPr="002869A1">
        <w:rPr>
          <w:rFonts w:ascii="BIZ UDP明朝 Medium" w:eastAsia="BIZ UDP明朝 Medium" w:hAnsi="BIZ UDP明朝 Medium" w:hint="eastAsia"/>
          <w:bCs/>
          <w:szCs w:val="22"/>
        </w:rPr>
        <w:t>案内</w:t>
      </w:r>
      <w:r w:rsidR="005926E7" w:rsidRPr="002869A1">
        <w:rPr>
          <w:rFonts w:ascii="BIZ UDP明朝 Medium" w:eastAsia="BIZ UDP明朝 Medium" w:hAnsi="BIZ UDP明朝 Medium" w:hint="eastAsia"/>
          <w:bCs/>
          <w:szCs w:val="22"/>
        </w:rPr>
        <w:t>グループ</w:t>
      </w:r>
      <w:r w:rsidR="00810FD9" w:rsidRPr="002869A1">
        <w:rPr>
          <w:rFonts w:ascii="BIZ UDP明朝 Medium" w:eastAsia="BIZ UDP明朝 Medium" w:hAnsi="BIZ UDP明朝 Medium" w:hint="eastAsia"/>
          <w:bCs/>
          <w:szCs w:val="22"/>
        </w:rPr>
        <w:t>は</w:t>
      </w:r>
      <w:r w:rsidR="00810FD9" w:rsidRPr="00145271">
        <w:rPr>
          <w:rFonts w:ascii="BIZ UDP明朝 Medium" w:eastAsia="BIZ UDP明朝 Medium" w:hAnsi="BIZ UDP明朝 Medium" w:hint="eastAsia"/>
          <w:bCs/>
          <w:szCs w:val="22"/>
          <w:u w:val="double"/>
        </w:rPr>
        <w:t>協会からの配信専用</w:t>
      </w:r>
      <w:r w:rsidR="00614A24" w:rsidRPr="002869A1">
        <w:rPr>
          <w:rFonts w:ascii="BIZ UDP明朝 Medium" w:eastAsia="BIZ UDP明朝 Medium" w:hAnsi="BIZ UDP明朝 Medium" w:hint="eastAsia"/>
          <w:bCs/>
          <w:szCs w:val="22"/>
        </w:rPr>
        <w:t>のため、</w:t>
      </w:r>
      <w:r w:rsidRPr="00145271">
        <w:rPr>
          <w:rFonts w:ascii="BIZ UDP明朝 Medium" w:eastAsia="BIZ UDP明朝 Medium" w:hAnsi="BIZ UDP明朝 Medium" w:hint="eastAsia"/>
          <w:bCs/>
          <w:szCs w:val="22"/>
          <w:u w:val="double"/>
        </w:rPr>
        <w:t>登録メンバー</w:t>
      </w:r>
      <w:r w:rsidR="002869A1" w:rsidRPr="00145271">
        <w:rPr>
          <w:rFonts w:ascii="BIZ UDP明朝 Medium" w:eastAsia="BIZ UDP明朝 Medium" w:hAnsi="BIZ UDP明朝 Medium" w:hint="eastAsia"/>
          <w:bCs/>
          <w:szCs w:val="22"/>
          <w:u w:val="double"/>
        </w:rPr>
        <w:t>から</w:t>
      </w:r>
      <w:r w:rsidR="00810FD9" w:rsidRPr="00145271">
        <w:rPr>
          <w:rFonts w:ascii="BIZ UDP明朝 Medium" w:eastAsia="BIZ UDP明朝 Medium" w:hAnsi="BIZ UDP明朝 Medium" w:hint="eastAsia"/>
          <w:bCs/>
          <w:szCs w:val="22"/>
          <w:u w:val="double"/>
        </w:rPr>
        <w:t>の投稿は</w:t>
      </w:r>
      <w:r w:rsidRPr="00145271">
        <w:rPr>
          <w:rFonts w:ascii="BIZ UDP明朝 Medium" w:eastAsia="BIZ UDP明朝 Medium" w:hAnsi="BIZ UDP明朝 Medium" w:hint="eastAsia"/>
          <w:bCs/>
          <w:szCs w:val="22"/>
          <w:u w:val="double"/>
        </w:rPr>
        <w:t>厳禁</w:t>
      </w:r>
      <w:r w:rsidRPr="002869A1">
        <w:rPr>
          <w:rFonts w:ascii="BIZ UDP明朝 Medium" w:eastAsia="BIZ UDP明朝 Medium" w:hAnsi="BIZ UDP明朝 Medium" w:hint="eastAsia"/>
          <w:bCs/>
          <w:szCs w:val="22"/>
        </w:rPr>
        <w:t>と</w:t>
      </w:r>
      <w:r w:rsidR="00614A24" w:rsidRPr="002869A1">
        <w:rPr>
          <w:rFonts w:ascii="BIZ UDP明朝 Medium" w:eastAsia="BIZ UDP明朝 Medium" w:hAnsi="BIZ UDP明朝 Medium" w:hint="eastAsia"/>
          <w:bCs/>
          <w:szCs w:val="22"/>
        </w:rPr>
        <w:t>し、</w:t>
      </w:r>
      <w:r w:rsidRPr="002869A1">
        <w:rPr>
          <w:rFonts w:ascii="BIZ UDP明朝 Medium" w:eastAsia="BIZ UDP明朝 Medium" w:hAnsi="BIZ UDP明朝 Medium" w:hint="eastAsia"/>
          <w:bCs/>
          <w:szCs w:val="22"/>
        </w:rPr>
        <w:t>投稿</w:t>
      </w:r>
      <w:r w:rsidR="00614A24" w:rsidRPr="002869A1">
        <w:rPr>
          <w:rFonts w:ascii="BIZ UDP明朝 Medium" w:eastAsia="BIZ UDP明朝 Medium" w:hAnsi="BIZ UDP明朝 Medium" w:hint="eastAsia"/>
          <w:bCs/>
          <w:szCs w:val="22"/>
        </w:rPr>
        <w:t>があった場合は運営側で</w:t>
      </w:r>
      <w:r w:rsidR="00810FD9" w:rsidRPr="002869A1">
        <w:rPr>
          <w:rFonts w:ascii="BIZ UDP明朝 Medium" w:eastAsia="BIZ UDP明朝 Medium" w:hAnsi="BIZ UDP明朝 Medium" w:hint="eastAsia"/>
          <w:bCs/>
          <w:szCs w:val="22"/>
        </w:rPr>
        <w:t>削除する。</w:t>
      </w:r>
    </w:p>
    <w:p w14:paraId="7431BFE6" w14:textId="77777777" w:rsidR="00540F68" w:rsidRPr="002869A1" w:rsidRDefault="00540F68" w:rsidP="00ED378F">
      <w:pPr>
        <w:snapToGrid w:val="0"/>
        <w:ind w:leftChars="200" w:left="629" w:hangingChars="100" w:hanging="210"/>
        <w:jc w:val="left"/>
        <w:rPr>
          <w:rFonts w:ascii="BIZ UDP明朝 Medium" w:eastAsia="BIZ UDP明朝 Medium" w:hAnsi="BIZ UDP明朝 Medium"/>
          <w:bCs/>
          <w:szCs w:val="22"/>
          <w:u w:val="single"/>
        </w:rPr>
      </w:pPr>
    </w:p>
    <w:p w14:paraId="4D0341B5" w14:textId="7A41B5C1" w:rsidR="000B43D9" w:rsidRPr="00681F45" w:rsidRDefault="00DC4365" w:rsidP="00D9256E">
      <w:pPr>
        <w:snapToGrid w:val="0"/>
        <w:ind w:leftChars="100" w:left="420"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xml:space="preserve">(7)　</w:t>
      </w:r>
      <w:r w:rsidR="00064E4B">
        <w:rPr>
          <w:rFonts w:ascii="BIZ UDP明朝 Medium" w:eastAsia="BIZ UDP明朝 Medium" w:hAnsi="BIZ UDP明朝 Medium" w:hint="eastAsia"/>
          <w:bCs/>
          <w:szCs w:val="22"/>
        </w:rPr>
        <w:t>大会使用</w:t>
      </w:r>
      <w:r w:rsidR="000B43D9" w:rsidRPr="00681F45">
        <w:rPr>
          <w:rFonts w:ascii="BIZ UDP明朝 Medium" w:eastAsia="BIZ UDP明朝 Medium" w:hAnsi="BIZ UDP明朝 Medium" w:hint="eastAsia"/>
          <w:bCs/>
          <w:szCs w:val="22"/>
        </w:rPr>
        <w:t>球場と試合開始予定時刻は次のとおりです。</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2"/>
      </w:tblGrid>
      <w:tr w:rsidR="00681F45" w:rsidRPr="00681F45" w14:paraId="26C90BD0" w14:textId="77777777" w:rsidTr="005D2B72">
        <w:trPr>
          <w:trHeight w:val="2402"/>
        </w:trPr>
        <w:tc>
          <w:tcPr>
            <w:tcW w:w="8322" w:type="dxa"/>
            <w:vAlign w:val="center"/>
          </w:tcPr>
          <w:p w14:paraId="4688C71D" w14:textId="07DF8055" w:rsidR="000B43D9" w:rsidRPr="00681F45" w:rsidRDefault="00743ED8" w:rsidP="005D2B72">
            <w:pPr>
              <w:snapToGrid w:val="0"/>
              <w:ind w:left="1048" w:hangingChars="500" w:hanging="1048"/>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w:t>
            </w:r>
            <w:r w:rsidR="000B43D9" w:rsidRPr="00681F45">
              <w:rPr>
                <w:rFonts w:ascii="BIZ UDP明朝 Medium" w:eastAsia="BIZ UDP明朝 Medium" w:hAnsi="BIZ UDP明朝 Medium" w:hint="eastAsia"/>
                <w:bCs/>
                <w:szCs w:val="22"/>
              </w:rPr>
              <w:t>球場名：横山公園・</w:t>
            </w:r>
            <w:r w:rsidRPr="00681F45">
              <w:rPr>
                <w:rFonts w:ascii="BIZ UDP明朝 Medium" w:eastAsia="BIZ UDP明朝 Medium" w:hAnsi="BIZ UDP明朝 Medium" w:hint="eastAsia"/>
                <w:bCs/>
                <w:szCs w:val="22"/>
              </w:rPr>
              <w:t>サーティーフォー</w:t>
            </w:r>
            <w:r w:rsidR="000B43D9" w:rsidRPr="00681F45">
              <w:rPr>
                <w:rFonts w:ascii="BIZ UDP明朝 Medium" w:eastAsia="BIZ UDP明朝 Medium" w:hAnsi="BIZ UDP明朝 Medium" w:hint="eastAsia"/>
                <w:bCs/>
                <w:szCs w:val="22"/>
              </w:rPr>
              <w:t>相模原・鹿沼公園・相模湖林間</w:t>
            </w:r>
            <w:r w:rsidRPr="00681F45">
              <w:rPr>
                <w:rFonts w:ascii="BIZ UDP明朝 Medium" w:eastAsia="BIZ UDP明朝 Medium" w:hAnsi="BIZ UDP明朝 Medium" w:hint="eastAsia"/>
                <w:bCs/>
                <w:szCs w:val="22"/>
              </w:rPr>
              <w:t>公園</w:t>
            </w:r>
            <w:r w:rsidR="000B43D9" w:rsidRPr="00681F45">
              <w:rPr>
                <w:rFonts w:ascii="BIZ UDP明朝 Medium" w:eastAsia="BIZ UDP明朝 Medium" w:hAnsi="BIZ UDP明朝 Medium" w:hint="eastAsia"/>
                <w:bCs/>
                <w:szCs w:val="22"/>
              </w:rPr>
              <w:t>・城山</w:t>
            </w:r>
            <w:r w:rsidRPr="00681F45">
              <w:rPr>
                <w:rFonts w:ascii="BIZ UDP明朝 Medium" w:eastAsia="BIZ UDP明朝 Medium" w:hAnsi="BIZ UDP明朝 Medium" w:hint="eastAsia"/>
                <w:bCs/>
                <w:szCs w:val="22"/>
              </w:rPr>
              <w:t>湖</w:t>
            </w:r>
            <w:r w:rsidR="000B43D9" w:rsidRPr="00681F45">
              <w:rPr>
                <w:rFonts w:ascii="BIZ UDP明朝 Medium" w:eastAsia="BIZ UDP明朝 Medium" w:hAnsi="BIZ UDP明朝 Medium" w:hint="eastAsia"/>
                <w:bCs/>
                <w:szCs w:val="22"/>
              </w:rPr>
              <w:t>・三栗山・北公園・小山公園・串川・又野</w:t>
            </w:r>
            <w:r w:rsidRPr="00681F45">
              <w:rPr>
                <w:rFonts w:ascii="BIZ UDP明朝 Medium" w:eastAsia="BIZ UDP明朝 Medium" w:hAnsi="BIZ UDP明朝 Medium" w:hint="eastAsia"/>
                <w:bCs/>
                <w:szCs w:val="22"/>
              </w:rPr>
              <w:t>公園</w:t>
            </w:r>
            <w:r w:rsidR="000B43D9" w:rsidRPr="00681F45">
              <w:rPr>
                <w:rFonts w:ascii="BIZ UDP明朝 Medium" w:eastAsia="BIZ UDP明朝 Medium" w:hAnsi="BIZ UDP明朝 Medium" w:hint="eastAsia"/>
                <w:bCs/>
                <w:szCs w:val="22"/>
              </w:rPr>
              <w:t>・青野原・</w:t>
            </w:r>
            <w:r w:rsidRPr="00681F45">
              <w:rPr>
                <w:rFonts w:ascii="BIZ UDP明朝 Medium" w:eastAsia="BIZ UDP明朝 Medium" w:hAnsi="BIZ UDP明朝 Medium" w:hint="eastAsia"/>
                <w:bCs/>
                <w:szCs w:val="22"/>
              </w:rPr>
              <w:t>鳥屋</w:t>
            </w:r>
          </w:p>
          <w:p w14:paraId="79516E19" w14:textId="591AD5F6" w:rsidR="005D2B72" w:rsidRPr="00681F45" w:rsidRDefault="000B43D9" w:rsidP="005D2B72">
            <w:pPr>
              <w:snapToGrid w:val="0"/>
              <w:ind w:firstLineChars="100" w:firstLine="210"/>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試合</w:t>
            </w:r>
            <w:r w:rsidR="005D2B72" w:rsidRPr="00681F45">
              <w:rPr>
                <w:rFonts w:ascii="BIZ UDP明朝 Medium" w:eastAsia="BIZ UDP明朝 Medium" w:hAnsi="BIZ UDP明朝 Medium" w:hint="eastAsia"/>
                <w:bCs/>
                <w:szCs w:val="22"/>
              </w:rPr>
              <w:t>開始予定</w:t>
            </w:r>
            <w:r w:rsidRPr="00681F45">
              <w:rPr>
                <w:rFonts w:ascii="BIZ UDP明朝 Medium" w:eastAsia="BIZ UDP明朝 Medium" w:hAnsi="BIZ UDP明朝 Medium" w:hint="eastAsia"/>
                <w:bCs/>
                <w:szCs w:val="22"/>
              </w:rPr>
              <w:t>時刻</w:t>
            </w:r>
            <w:r w:rsidR="005D2B72" w:rsidRPr="00681F45">
              <w:rPr>
                <w:rFonts w:ascii="BIZ UDP明朝 Medium" w:eastAsia="BIZ UDP明朝 Medium" w:hAnsi="BIZ UDP明朝 Medium" w:hint="eastAsia"/>
                <w:bCs/>
                <w:szCs w:val="22"/>
              </w:rPr>
              <w:t>（</w:t>
            </w:r>
            <w:r w:rsidR="00060C5B">
              <w:rPr>
                <w:rFonts w:ascii="BIZ UDP明朝 Medium" w:eastAsia="BIZ UDP明朝 Medium" w:hAnsi="BIZ UDP明朝 Medium" w:hint="eastAsia"/>
                <w:bCs/>
                <w:szCs w:val="22"/>
              </w:rPr>
              <w:t>横山公園、</w:t>
            </w:r>
            <w:r w:rsidR="005D2B72" w:rsidRPr="00681F45">
              <w:rPr>
                <w:rFonts w:ascii="BIZ UDP明朝 Medium" w:eastAsia="BIZ UDP明朝 Medium" w:hAnsi="BIZ UDP明朝 Medium" w:hint="eastAsia"/>
                <w:bCs/>
                <w:szCs w:val="22"/>
              </w:rPr>
              <w:t>鹿沼公園以外）</w:t>
            </w:r>
          </w:p>
          <w:p w14:paraId="37FE4429" w14:textId="77777777" w:rsidR="005D2B72" w:rsidRPr="00681F45" w:rsidRDefault="002B67B9" w:rsidP="005D2B72">
            <w:pPr>
              <w:snapToGrid w:val="0"/>
              <w:ind w:leftChars="200" w:left="419"/>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А</w:t>
            </w:r>
            <w:r w:rsidRPr="00681F45">
              <w:rPr>
                <w:rFonts w:ascii="BIZ UDP明朝 Medium" w:eastAsia="BIZ UDP明朝 Medium" w:hAnsi="BIZ UDP明朝 Medium" w:cs="Segoe UI Symbol" w:hint="eastAsia"/>
                <w:bCs/>
                <w:szCs w:val="22"/>
              </w:rPr>
              <w:t>級</w:t>
            </w:r>
            <w:r w:rsidR="005D2B72" w:rsidRPr="00681F45">
              <w:rPr>
                <w:rFonts w:ascii="BIZ UDP明朝 Medium" w:eastAsia="BIZ UDP明朝 Medium" w:hAnsi="BIZ UDP明朝 Medium" w:cs="Segoe UI Symbol" w:hint="eastAsia"/>
                <w:bCs/>
                <w:szCs w:val="22"/>
              </w:rPr>
              <w:t xml:space="preserve">　　</w:t>
            </w:r>
            <w:r w:rsidRPr="00681F45">
              <w:rPr>
                <w:rFonts w:ascii="BIZ UDP明朝 Medium" w:eastAsia="BIZ UDP明朝 Medium" w:hAnsi="BIZ UDP明朝 Medium" w:cs="Segoe UI Symbol" w:hint="eastAsia"/>
                <w:bCs/>
                <w:szCs w:val="22"/>
              </w:rPr>
              <w:t xml:space="preserve">　</w:t>
            </w:r>
            <w:r w:rsidRPr="00681F45">
              <w:rPr>
                <w:rFonts w:ascii="BIZ UDP明朝 Medium" w:eastAsia="BIZ UDP明朝 Medium" w:hAnsi="BIZ UDP明朝 Medium" w:hint="eastAsia"/>
                <w:bCs/>
                <w:szCs w:val="22"/>
              </w:rPr>
              <w:t>第①</w:t>
            </w:r>
            <w:r w:rsidRPr="00681F45">
              <w:rPr>
                <w:rFonts w:ascii="BIZ UDP明朝 Medium" w:eastAsia="BIZ UDP明朝 Medium" w:hAnsi="BIZ UDP明朝 Medium"/>
                <w:bCs/>
                <w:szCs w:val="22"/>
              </w:rPr>
              <w:t>8:30</w:t>
            </w:r>
            <w:r w:rsidRPr="00681F45">
              <w:rPr>
                <w:rFonts w:ascii="BIZ UDP明朝 Medium" w:eastAsia="BIZ UDP明朝 Medium" w:hAnsi="BIZ UDP明朝 Medium" w:hint="eastAsia"/>
                <w:bCs/>
                <w:szCs w:val="22"/>
              </w:rPr>
              <w:t xml:space="preserve">　第②</w:t>
            </w:r>
            <w:r w:rsidRPr="00681F45">
              <w:rPr>
                <w:rFonts w:ascii="BIZ UDP明朝 Medium" w:eastAsia="BIZ UDP明朝 Medium" w:hAnsi="BIZ UDP明朝 Medium"/>
                <w:bCs/>
                <w:szCs w:val="22"/>
              </w:rPr>
              <w:t>10:</w:t>
            </w:r>
            <w:r w:rsidRPr="00681F45">
              <w:rPr>
                <w:rFonts w:ascii="BIZ UDP明朝 Medium" w:eastAsia="BIZ UDP明朝 Medium" w:hAnsi="BIZ UDP明朝 Medium" w:hint="eastAsia"/>
                <w:bCs/>
                <w:szCs w:val="22"/>
              </w:rPr>
              <w:t>2</w:t>
            </w:r>
            <w:r w:rsidRPr="00681F45">
              <w:rPr>
                <w:rFonts w:ascii="BIZ UDP明朝 Medium" w:eastAsia="BIZ UDP明朝 Medium" w:hAnsi="BIZ UDP明朝 Medium"/>
                <w:bCs/>
                <w:szCs w:val="22"/>
              </w:rPr>
              <w:t>0</w:t>
            </w:r>
            <w:r w:rsidRPr="00681F45">
              <w:rPr>
                <w:rFonts w:ascii="BIZ UDP明朝 Medium" w:eastAsia="BIZ UDP明朝 Medium" w:hAnsi="BIZ UDP明朝 Medium" w:hint="eastAsia"/>
                <w:bCs/>
                <w:szCs w:val="22"/>
              </w:rPr>
              <w:t xml:space="preserve">　第③</w:t>
            </w:r>
            <w:r w:rsidRPr="00681F45">
              <w:rPr>
                <w:rFonts w:ascii="BIZ UDP明朝 Medium" w:eastAsia="BIZ UDP明朝 Medium" w:hAnsi="BIZ UDP明朝 Medium"/>
                <w:bCs/>
                <w:szCs w:val="22"/>
              </w:rPr>
              <w:t>1</w:t>
            </w:r>
            <w:r w:rsidRPr="00681F45">
              <w:rPr>
                <w:rFonts w:ascii="BIZ UDP明朝 Medium" w:eastAsia="BIZ UDP明朝 Medium" w:hAnsi="BIZ UDP明朝 Medium" w:hint="eastAsia"/>
                <w:bCs/>
                <w:szCs w:val="22"/>
              </w:rPr>
              <w:t>2</w:t>
            </w:r>
            <w:r w:rsidRPr="00681F45">
              <w:rPr>
                <w:rFonts w:ascii="BIZ UDP明朝 Medium" w:eastAsia="BIZ UDP明朝 Medium" w:hAnsi="BIZ UDP明朝 Medium"/>
                <w:bCs/>
                <w:szCs w:val="22"/>
              </w:rPr>
              <w:t>:</w:t>
            </w:r>
            <w:r w:rsidRPr="00681F45">
              <w:rPr>
                <w:rFonts w:ascii="BIZ UDP明朝 Medium" w:eastAsia="BIZ UDP明朝 Medium" w:hAnsi="BIZ UDP明朝 Medium" w:hint="eastAsia"/>
                <w:bCs/>
                <w:szCs w:val="22"/>
              </w:rPr>
              <w:t>1</w:t>
            </w:r>
            <w:r w:rsidRPr="00681F45">
              <w:rPr>
                <w:rFonts w:ascii="BIZ UDP明朝 Medium" w:eastAsia="BIZ UDP明朝 Medium" w:hAnsi="BIZ UDP明朝 Medium"/>
                <w:bCs/>
                <w:szCs w:val="22"/>
              </w:rPr>
              <w:t>0</w:t>
            </w:r>
            <w:r w:rsidRPr="00681F45">
              <w:rPr>
                <w:rFonts w:ascii="BIZ UDP明朝 Medium" w:eastAsia="BIZ UDP明朝 Medium" w:hAnsi="BIZ UDP明朝 Medium" w:hint="eastAsia"/>
                <w:bCs/>
                <w:szCs w:val="22"/>
              </w:rPr>
              <w:t xml:space="preserve">　第④</w:t>
            </w:r>
            <w:r w:rsidRPr="00681F45">
              <w:rPr>
                <w:rFonts w:ascii="BIZ UDP明朝 Medium" w:eastAsia="BIZ UDP明朝 Medium" w:hAnsi="BIZ UDP明朝 Medium"/>
                <w:bCs/>
                <w:szCs w:val="22"/>
              </w:rPr>
              <w:t>1</w:t>
            </w:r>
            <w:r w:rsidRPr="00681F45">
              <w:rPr>
                <w:rFonts w:ascii="BIZ UDP明朝 Medium" w:eastAsia="BIZ UDP明朝 Medium" w:hAnsi="BIZ UDP明朝 Medium" w:hint="eastAsia"/>
                <w:bCs/>
                <w:szCs w:val="22"/>
              </w:rPr>
              <w:t>4</w:t>
            </w:r>
            <w:r w:rsidRPr="00681F45">
              <w:rPr>
                <w:rFonts w:ascii="BIZ UDP明朝 Medium" w:eastAsia="BIZ UDP明朝 Medium" w:hAnsi="BIZ UDP明朝 Medium"/>
                <w:bCs/>
                <w:szCs w:val="22"/>
              </w:rPr>
              <w:t>:00</w:t>
            </w:r>
          </w:p>
          <w:p w14:paraId="2D5B6AD1" w14:textId="77777777" w:rsidR="000B43D9" w:rsidRPr="00681F45" w:rsidRDefault="002B67B9" w:rsidP="005D2B72">
            <w:pPr>
              <w:snapToGrid w:val="0"/>
              <w:ind w:leftChars="200" w:left="419"/>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А</w:t>
            </w:r>
            <w:r w:rsidRPr="00681F45">
              <w:rPr>
                <w:rFonts w:ascii="BIZ UDP明朝 Medium" w:eastAsia="BIZ UDP明朝 Medium" w:hAnsi="BIZ UDP明朝 Medium" w:cs="Segoe UI Symbol" w:hint="eastAsia"/>
                <w:bCs/>
                <w:szCs w:val="22"/>
              </w:rPr>
              <w:t xml:space="preserve">級以外　</w:t>
            </w:r>
            <w:r w:rsidR="000B43D9" w:rsidRPr="00681F45">
              <w:rPr>
                <w:rFonts w:ascii="BIZ UDP明朝 Medium" w:eastAsia="BIZ UDP明朝 Medium" w:hAnsi="BIZ UDP明朝 Medium" w:hint="eastAsia"/>
                <w:bCs/>
                <w:szCs w:val="22"/>
              </w:rPr>
              <w:t>第①</w:t>
            </w:r>
            <w:r w:rsidR="000B43D9" w:rsidRPr="00681F45">
              <w:rPr>
                <w:rFonts w:ascii="BIZ UDP明朝 Medium" w:eastAsia="BIZ UDP明朝 Medium" w:hAnsi="BIZ UDP明朝 Medium"/>
                <w:bCs/>
                <w:szCs w:val="22"/>
              </w:rPr>
              <w:t>8:30</w:t>
            </w:r>
            <w:r w:rsidR="000B43D9" w:rsidRPr="00681F45">
              <w:rPr>
                <w:rFonts w:ascii="BIZ UDP明朝 Medium" w:eastAsia="BIZ UDP明朝 Medium" w:hAnsi="BIZ UDP明朝 Medium" w:hint="eastAsia"/>
                <w:bCs/>
                <w:szCs w:val="22"/>
              </w:rPr>
              <w:t xml:space="preserve">　第②</w:t>
            </w:r>
            <w:r w:rsidR="000B43D9" w:rsidRPr="00681F45">
              <w:rPr>
                <w:rFonts w:ascii="BIZ UDP明朝 Medium" w:eastAsia="BIZ UDP明朝 Medium" w:hAnsi="BIZ UDP明朝 Medium"/>
                <w:bCs/>
                <w:szCs w:val="22"/>
              </w:rPr>
              <w:t>10:00</w:t>
            </w:r>
            <w:r w:rsidR="000B43D9" w:rsidRPr="00681F45">
              <w:rPr>
                <w:rFonts w:ascii="BIZ UDP明朝 Medium" w:eastAsia="BIZ UDP明朝 Medium" w:hAnsi="BIZ UDP明朝 Medium" w:hint="eastAsia"/>
                <w:bCs/>
                <w:szCs w:val="22"/>
              </w:rPr>
              <w:t xml:space="preserve">　第③</w:t>
            </w:r>
            <w:r w:rsidR="000B43D9" w:rsidRPr="00681F45">
              <w:rPr>
                <w:rFonts w:ascii="BIZ UDP明朝 Medium" w:eastAsia="BIZ UDP明朝 Medium" w:hAnsi="BIZ UDP明朝 Medium"/>
                <w:bCs/>
                <w:szCs w:val="22"/>
              </w:rPr>
              <w:t>11:30</w:t>
            </w:r>
            <w:r w:rsidR="000B43D9" w:rsidRPr="00681F45">
              <w:rPr>
                <w:rFonts w:ascii="BIZ UDP明朝 Medium" w:eastAsia="BIZ UDP明朝 Medium" w:hAnsi="BIZ UDP明朝 Medium" w:hint="eastAsia"/>
                <w:bCs/>
                <w:szCs w:val="22"/>
              </w:rPr>
              <w:t xml:space="preserve">　第④</w:t>
            </w:r>
            <w:r w:rsidR="000B43D9" w:rsidRPr="00681F45">
              <w:rPr>
                <w:rFonts w:ascii="BIZ UDP明朝 Medium" w:eastAsia="BIZ UDP明朝 Medium" w:hAnsi="BIZ UDP明朝 Medium"/>
                <w:bCs/>
                <w:szCs w:val="22"/>
              </w:rPr>
              <w:t>13:00</w:t>
            </w:r>
            <w:r w:rsidR="000B43D9" w:rsidRPr="00681F45">
              <w:rPr>
                <w:rFonts w:ascii="BIZ UDP明朝 Medium" w:eastAsia="BIZ UDP明朝 Medium" w:hAnsi="BIZ UDP明朝 Medium" w:hint="eastAsia"/>
                <w:bCs/>
                <w:szCs w:val="22"/>
              </w:rPr>
              <w:t xml:space="preserve">　第⑤</w:t>
            </w:r>
            <w:r w:rsidR="000B43D9" w:rsidRPr="00681F45">
              <w:rPr>
                <w:rFonts w:ascii="BIZ UDP明朝 Medium" w:eastAsia="BIZ UDP明朝 Medium" w:hAnsi="BIZ UDP明朝 Medium"/>
                <w:bCs/>
                <w:szCs w:val="22"/>
              </w:rPr>
              <w:t>14:30</w:t>
            </w:r>
          </w:p>
          <w:p w14:paraId="1F1BFA7A" w14:textId="70561FD0" w:rsidR="005D2B72" w:rsidRPr="00681F45" w:rsidRDefault="005D2B72" w:rsidP="005D2B72">
            <w:pPr>
              <w:snapToGrid w:val="0"/>
              <w:ind w:firstLineChars="100" w:firstLine="210"/>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試合開始予定時刻（</w:t>
            </w:r>
            <w:r w:rsidR="00060C5B">
              <w:rPr>
                <w:rFonts w:ascii="BIZ UDP明朝 Medium" w:eastAsia="BIZ UDP明朝 Medium" w:hAnsi="BIZ UDP明朝 Medium" w:hint="eastAsia"/>
                <w:bCs/>
                <w:szCs w:val="22"/>
              </w:rPr>
              <w:t>横山公園、</w:t>
            </w:r>
            <w:r w:rsidRPr="00681F45">
              <w:rPr>
                <w:rFonts w:ascii="BIZ UDP明朝 Medium" w:eastAsia="BIZ UDP明朝 Medium" w:hAnsi="BIZ UDP明朝 Medium" w:hint="eastAsia"/>
                <w:bCs/>
                <w:szCs w:val="22"/>
              </w:rPr>
              <w:t>鹿沼公園）</w:t>
            </w:r>
          </w:p>
          <w:p w14:paraId="0F64E16E" w14:textId="04E99C5E" w:rsidR="005D2B72" w:rsidRPr="00681F45" w:rsidRDefault="005D2B72" w:rsidP="005D2B72">
            <w:pPr>
              <w:snapToGrid w:val="0"/>
              <w:ind w:leftChars="200" w:left="419"/>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А</w:t>
            </w:r>
            <w:r w:rsidRPr="00681F45">
              <w:rPr>
                <w:rFonts w:ascii="BIZ UDP明朝 Medium" w:eastAsia="BIZ UDP明朝 Medium" w:hAnsi="BIZ UDP明朝 Medium" w:cs="Segoe UI Symbol" w:hint="eastAsia"/>
                <w:bCs/>
                <w:szCs w:val="22"/>
              </w:rPr>
              <w:t xml:space="preserve">級　　　</w:t>
            </w:r>
            <w:r w:rsidRPr="00681F45">
              <w:rPr>
                <w:rFonts w:ascii="BIZ UDP明朝 Medium" w:eastAsia="BIZ UDP明朝 Medium" w:hAnsi="BIZ UDP明朝 Medium" w:hint="eastAsia"/>
                <w:bCs/>
                <w:szCs w:val="22"/>
              </w:rPr>
              <w:t>第①9</w:t>
            </w:r>
            <w:r w:rsidRPr="00681F45">
              <w:rPr>
                <w:rFonts w:ascii="BIZ UDP明朝 Medium" w:eastAsia="BIZ UDP明朝 Medium" w:hAnsi="BIZ UDP明朝 Medium"/>
                <w:bCs/>
                <w:szCs w:val="22"/>
              </w:rPr>
              <w:t>:</w:t>
            </w:r>
            <w:r w:rsidRPr="00681F45">
              <w:rPr>
                <w:rFonts w:ascii="BIZ UDP明朝 Medium" w:eastAsia="BIZ UDP明朝 Medium" w:hAnsi="BIZ UDP明朝 Medium" w:hint="eastAsia"/>
                <w:bCs/>
                <w:szCs w:val="22"/>
              </w:rPr>
              <w:t>0</w:t>
            </w:r>
            <w:r w:rsidRPr="00681F45">
              <w:rPr>
                <w:rFonts w:ascii="BIZ UDP明朝 Medium" w:eastAsia="BIZ UDP明朝 Medium" w:hAnsi="BIZ UDP明朝 Medium"/>
                <w:bCs/>
                <w:szCs w:val="22"/>
              </w:rPr>
              <w:t>0</w:t>
            </w:r>
            <w:r w:rsidRPr="00681F45">
              <w:rPr>
                <w:rFonts w:ascii="BIZ UDP明朝 Medium" w:eastAsia="BIZ UDP明朝 Medium" w:hAnsi="BIZ UDP明朝 Medium" w:hint="eastAsia"/>
                <w:bCs/>
                <w:szCs w:val="22"/>
              </w:rPr>
              <w:t xml:space="preserve">　第②</w:t>
            </w:r>
            <w:r w:rsidRPr="00681F45">
              <w:rPr>
                <w:rFonts w:ascii="BIZ UDP明朝 Medium" w:eastAsia="BIZ UDP明朝 Medium" w:hAnsi="BIZ UDP明朝 Medium"/>
                <w:bCs/>
                <w:szCs w:val="22"/>
              </w:rPr>
              <w:t>10:</w:t>
            </w:r>
            <w:r w:rsidRPr="00681F45">
              <w:rPr>
                <w:rFonts w:ascii="BIZ UDP明朝 Medium" w:eastAsia="BIZ UDP明朝 Medium" w:hAnsi="BIZ UDP明朝 Medium" w:hint="eastAsia"/>
                <w:bCs/>
                <w:szCs w:val="22"/>
              </w:rPr>
              <w:t>5</w:t>
            </w:r>
            <w:r w:rsidRPr="00681F45">
              <w:rPr>
                <w:rFonts w:ascii="BIZ UDP明朝 Medium" w:eastAsia="BIZ UDP明朝 Medium" w:hAnsi="BIZ UDP明朝 Medium"/>
                <w:bCs/>
                <w:szCs w:val="22"/>
              </w:rPr>
              <w:t>0</w:t>
            </w:r>
            <w:r w:rsidRPr="00681F45">
              <w:rPr>
                <w:rFonts w:ascii="BIZ UDP明朝 Medium" w:eastAsia="BIZ UDP明朝 Medium" w:hAnsi="BIZ UDP明朝 Medium" w:hint="eastAsia"/>
                <w:bCs/>
                <w:szCs w:val="22"/>
              </w:rPr>
              <w:t xml:space="preserve">　第③</w:t>
            </w:r>
            <w:r w:rsidRPr="00681F45">
              <w:rPr>
                <w:rFonts w:ascii="BIZ UDP明朝 Medium" w:eastAsia="BIZ UDP明朝 Medium" w:hAnsi="BIZ UDP明朝 Medium"/>
                <w:bCs/>
                <w:szCs w:val="22"/>
              </w:rPr>
              <w:t>1</w:t>
            </w:r>
            <w:r w:rsidRPr="00681F45">
              <w:rPr>
                <w:rFonts w:ascii="BIZ UDP明朝 Medium" w:eastAsia="BIZ UDP明朝 Medium" w:hAnsi="BIZ UDP明朝 Medium" w:hint="eastAsia"/>
                <w:bCs/>
                <w:szCs w:val="22"/>
              </w:rPr>
              <w:t>2</w:t>
            </w:r>
            <w:r w:rsidRPr="00681F45">
              <w:rPr>
                <w:rFonts w:ascii="BIZ UDP明朝 Medium" w:eastAsia="BIZ UDP明朝 Medium" w:hAnsi="BIZ UDP明朝 Medium"/>
                <w:bCs/>
                <w:szCs w:val="22"/>
              </w:rPr>
              <w:t>:</w:t>
            </w:r>
            <w:r w:rsidRPr="00681F45">
              <w:rPr>
                <w:rFonts w:ascii="BIZ UDP明朝 Medium" w:eastAsia="BIZ UDP明朝 Medium" w:hAnsi="BIZ UDP明朝 Medium" w:hint="eastAsia"/>
                <w:bCs/>
                <w:szCs w:val="22"/>
              </w:rPr>
              <w:t>4</w:t>
            </w:r>
            <w:r w:rsidRPr="00681F45">
              <w:rPr>
                <w:rFonts w:ascii="BIZ UDP明朝 Medium" w:eastAsia="BIZ UDP明朝 Medium" w:hAnsi="BIZ UDP明朝 Medium"/>
                <w:bCs/>
                <w:szCs w:val="22"/>
              </w:rPr>
              <w:t>0</w:t>
            </w:r>
            <w:r w:rsidRPr="00681F45">
              <w:rPr>
                <w:rFonts w:ascii="BIZ UDP明朝 Medium" w:eastAsia="BIZ UDP明朝 Medium" w:hAnsi="BIZ UDP明朝 Medium" w:hint="eastAsia"/>
                <w:bCs/>
                <w:szCs w:val="22"/>
              </w:rPr>
              <w:t xml:space="preserve">　第④</w:t>
            </w:r>
            <w:r w:rsidRPr="00681F45">
              <w:rPr>
                <w:rFonts w:ascii="BIZ UDP明朝 Medium" w:eastAsia="BIZ UDP明朝 Medium" w:hAnsi="BIZ UDP明朝 Medium"/>
                <w:bCs/>
                <w:szCs w:val="22"/>
              </w:rPr>
              <w:t>1</w:t>
            </w:r>
            <w:r w:rsidRPr="00681F45">
              <w:rPr>
                <w:rFonts w:ascii="BIZ UDP明朝 Medium" w:eastAsia="BIZ UDP明朝 Medium" w:hAnsi="BIZ UDP明朝 Medium" w:hint="eastAsia"/>
                <w:bCs/>
                <w:szCs w:val="22"/>
              </w:rPr>
              <w:t>4</w:t>
            </w:r>
            <w:r w:rsidRPr="00681F45">
              <w:rPr>
                <w:rFonts w:ascii="BIZ UDP明朝 Medium" w:eastAsia="BIZ UDP明朝 Medium" w:hAnsi="BIZ UDP明朝 Medium"/>
                <w:bCs/>
                <w:szCs w:val="22"/>
              </w:rPr>
              <w:t>:</w:t>
            </w:r>
            <w:r w:rsidRPr="00681F45">
              <w:rPr>
                <w:rFonts w:ascii="BIZ UDP明朝 Medium" w:eastAsia="BIZ UDP明朝 Medium" w:hAnsi="BIZ UDP明朝 Medium" w:hint="eastAsia"/>
                <w:bCs/>
                <w:szCs w:val="22"/>
              </w:rPr>
              <w:t>3</w:t>
            </w:r>
            <w:r w:rsidRPr="00681F45">
              <w:rPr>
                <w:rFonts w:ascii="BIZ UDP明朝 Medium" w:eastAsia="BIZ UDP明朝 Medium" w:hAnsi="BIZ UDP明朝 Medium"/>
                <w:bCs/>
                <w:szCs w:val="22"/>
              </w:rPr>
              <w:t>0</w:t>
            </w:r>
          </w:p>
          <w:p w14:paraId="5269254E" w14:textId="46334362" w:rsidR="005D2B72" w:rsidRPr="00681F45" w:rsidRDefault="005D2B72" w:rsidP="005D2B72">
            <w:pPr>
              <w:snapToGrid w:val="0"/>
              <w:ind w:leftChars="200" w:left="419"/>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А</w:t>
            </w:r>
            <w:r w:rsidRPr="00681F45">
              <w:rPr>
                <w:rFonts w:ascii="BIZ UDP明朝 Medium" w:eastAsia="BIZ UDP明朝 Medium" w:hAnsi="BIZ UDP明朝 Medium" w:cs="Segoe UI Symbol" w:hint="eastAsia"/>
                <w:bCs/>
                <w:szCs w:val="22"/>
              </w:rPr>
              <w:t xml:space="preserve">級以外　</w:t>
            </w:r>
            <w:r w:rsidRPr="00681F45">
              <w:rPr>
                <w:rFonts w:ascii="BIZ UDP明朝 Medium" w:eastAsia="BIZ UDP明朝 Medium" w:hAnsi="BIZ UDP明朝 Medium" w:hint="eastAsia"/>
                <w:bCs/>
                <w:szCs w:val="22"/>
              </w:rPr>
              <w:t>第①9</w:t>
            </w:r>
            <w:r w:rsidRPr="00681F45">
              <w:rPr>
                <w:rFonts w:ascii="BIZ UDP明朝 Medium" w:eastAsia="BIZ UDP明朝 Medium" w:hAnsi="BIZ UDP明朝 Medium"/>
                <w:bCs/>
                <w:szCs w:val="22"/>
              </w:rPr>
              <w:t>:</w:t>
            </w:r>
            <w:r w:rsidRPr="00681F45">
              <w:rPr>
                <w:rFonts w:ascii="BIZ UDP明朝 Medium" w:eastAsia="BIZ UDP明朝 Medium" w:hAnsi="BIZ UDP明朝 Medium" w:hint="eastAsia"/>
                <w:bCs/>
                <w:szCs w:val="22"/>
              </w:rPr>
              <w:t>0</w:t>
            </w:r>
            <w:r w:rsidRPr="00681F45">
              <w:rPr>
                <w:rFonts w:ascii="BIZ UDP明朝 Medium" w:eastAsia="BIZ UDP明朝 Medium" w:hAnsi="BIZ UDP明朝 Medium"/>
                <w:bCs/>
                <w:szCs w:val="22"/>
              </w:rPr>
              <w:t>0</w:t>
            </w:r>
            <w:r w:rsidRPr="00681F45">
              <w:rPr>
                <w:rFonts w:ascii="BIZ UDP明朝 Medium" w:eastAsia="BIZ UDP明朝 Medium" w:hAnsi="BIZ UDP明朝 Medium" w:hint="eastAsia"/>
                <w:bCs/>
                <w:szCs w:val="22"/>
              </w:rPr>
              <w:t xml:space="preserve">　第②</w:t>
            </w:r>
            <w:r w:rsidRPr="00681F45">
              <w:rPr>
                <w:rFonts w:ascii="BIZ UDP明朝 Medium" w:eastAsia="BIZ UDP明朝 Medium" w:hAnsi="BIZ UDP明朝 Medium"/>
                <w:bCs/>
                <w:szCs w:val="22"/>
              </w:rPr>
              <w:t>10:</w:t>
            </w:r>
            <w:r w:rsidRPr="00681F45">
              <w:rPr>
                <w:rFonts w:ascii="BIZ UDP明朝 Medium" w:eastAsia="BIZ UDP明朝 Medium" w:hAnsi="BIZ UDP明朝 Medium" w:hint="eastAsia"/>
                <w:bCs/>
                <w:szCs w:val="22"/>
              </w:rPr>
              <w:t>3</w:t>
            </w:r>
            <w:r w:rsidRPr="00681F45">
              <w:rPr>
                <w:rFonts w:ascii="BIZ UDP明朝 Medium" w:eastAsia="BIZ UDP明朝 Medium" w:hAnsi="BIZ UDP明朝 Medium"/>
                <w:bCs/>
                <w:szCs w:val="22"/>
              </w:rPr>
              <w:t>0</w:t>
            </w:r>
            <w:r w:rsidRPr="00681F45">
              <w:rPr>
                <w:rFonts w:ascii="BIZ UDP明朝 Medium" w:eastAsia="BIZ UDP明朝 Medium" w:hAnsi="BIZ UDP明朝 Medium" w:hint="eastAsia"/>
                <w:bCs/>
                <w:szCs w:val="22"/>
              </w:rPr>
              <w:t xml:space="preserve">　第③</w:t>
            </w:r>
            <w:r w:rsidRPr="00681F45">
              <w:rPr>
                <w:rFonts w:ascii="BIZ UDP明朝 Medium" w:eastAsia="BIZ UDP明朝 Medium" w:hAnsi="BIZ UDP明朝 Medium"/>
                <w:bCs/>
                <w:szCs w:val="22"/>
              </w:rPr>
              <w:t>1</w:t>
            </w:r>
            <w:r w:rsidRPr="00681F45">
              <w:rPr>
                <w:rFonts w:ascii="BIZ UDP明朝 Medium" w:eastAsia="BIZ UDP明朝 Medium" w:hAnsi="BIZ UDP明朝 Medium" w:hint="eastAsia"/>
                <w:bCs/>
                <w:szCs w:val="22"/>
              </w:rPr>
              <w:t>2</w:t>
            </w:r>
            <w:r w:rsidRPr="00681F45">
              <w:rPr>
                <w:rFonts w:ascii="BIZ UDP明朝 Medium" w:eastAsia="BIZ UDP明朝 Medium" w:hAnsi="BIZ UDP明朝 Medium"/>
                <w:bCs/>
                <w:szCs w:val="22"/>
              </w:rPr>
              <w:t>:</w:t>
            </w:r>
            <w:r w:rsidRPr="00681F45">
              <w:rPr>
                <w:rFonts w:ascii="BIZ UDP明朝 Medium" w:eastAsia="BIZ UDP明朝 Medium" w:hAnsi="BIZ UDP明朝 Medium" w:hint="eastAsia"/>
                <w:bCs/>
                <w:szCs w:val="22"/>
              </w:rPr>
              <w:t>0</w:t>
            </w:r>
            <w:r w:rsidRPr="00681F45">
              <w:rPr>
                <w:rFonts w:ascii="BIZ UDP明朝 Medium" w:eastAsia="BIZ UDP明朝 Medium" w:hAnsi="BIZ UDP明朝 Medium"/>
                <w:bCs/>
                <w:szCs w:val="22"/>
              </w:rPr>
              <w:t>0</w:t>
            </w:r>
            <w:r w:rsidRPr="00681F45">
              <w:rPr>
                <w:rFonts w:ascii="BIZ UDP明朝 Medium" w:eastAsia="BIZ UDP明朝 Medium" w:hAnsi="BIZ UDP明朝 Medium" w:hint="eastAsia"/>
                <w:bCs/>
                <w:szCs w:val="22"/>
              </w:rPr>
              <w:t xml:space="preserve">　第④</w:t>
            </w:r>
            <w:r w:rsidRPr="00681F45">
              <w:rPr>
                <w:rFonts w:ascii="BIZ UDP明朝 Medium" w:eastAsia="BIZ UDP明朝 Medium" w:hAnsi="BIZ UDP明朝 Medium"/>
                <w:bCs/>
                <w:szCs w:val="22"/>
              </w:rPr>
              <w:t>13:</w:t>
            </w:r>
            <w:r w:rsidRPr="00681F45">
              <w:rPr>
                <w:rFonts w:ascii="BIZ UDP明朝 Medium" w:eastAsia="BIZ UDP明朝 Medium" w:hAnsi="BIZ UDP明朝 Medium" w:hint="eastAsia"/>
                <w:bCs/>
                <w:szCs w:val="22"/>
              </w:rPr>
              <w:t>3</w:t>
            </w:r>
            <w:r w:rsidRPr="00681F45">
              <w:rPr>
                <w:rFonts w:ascii="BIZ UDP明朝 Medium" w:eastAsia="BIZ UDP明朝 Medium" w:hAnsi="BIZ UDP明朝 Medium"/>
                <w:bCs/>
                <w:szCs w:val="22"/>
              </w:rPr>
              <w:t>0</w:t>
            </w:r>
            <w:r w:rsidRPr="00681F45">
              <w:rPr>
                <w:rFonts w:ascii="BIZ UDP明朝 Medium" w:eastAsia="BIZ UDP明朝 Medium" w:hAnsi="BIZ UDP明朝 Medium" w:hint="eastAsia"/>
                <w:bCs/>
                <w:szCs w:val="22"/>
              </w:rPr>
              <w:t xml:space="preserve">　第⑤</w:t>
            </w:r>
            <w:r w:rsidRPr="00681F45">
              <w:rPr>
                <w:rFonts w:ascii="BIZ UDP明朝 Medium" w:eastAsia="BIZ UDP明朝 Medium" w:hAnsi="BIZ UDP明朝 Medium"/>
                <w:bCs/>
                <w:szCs w:val="22"/>
              </w:rPr>
              <w:t>1</w:t>
            </w:r>
            <w:r w:rsidRPr="00681F45">
              <w:rPr>
                <w:rFonts w:ascii="BIZ UDP明朝 Medium" w:eastAsia="BIZ UDP明朝 Medium" w:hAnsi="BIZ UDP明朝 Medium" w:hint="eastAsia"/>
                <w:bCs/>
                <w:szCs w:val="22"/>
              </w:rPr>
              <w:t>5</w:t>
            </w:r>
            <w:r w:rsidRPr="00681F45">
              <w:rPr>
                <w:rFonts w:ascii="BIZ UDP明朝 Medium" w:eastAsia="BIZ UDP明朝 Medium" w:hAnsi="BIZ UDP明朝 Medium"/>
                <w:bCs/>
                <w:szCs w:val="22"/>
              </w:rPr>
              <w:t>:</w:t>
            </w:r>
            <w:r w:rsidRPr="00681F45">
              <w:rPr>
                <w:rFonts w:ascii="BIZ UDP明朝 Medium" w:eastAsia="BIZ UDP明朝 Medium" w:hAnsi="BIZ UDP明朝 Medium" w:hint="eastAsia"/>
                <w:bCs/>
                <w:szCs w:val="22"/>
              </w:rPr>
              <w:t>0</w:t>
            </w:r>
            <w:r w:rsidRPr="00681F45">
              <w:rPr>
                <w:rFonts w:ascii="BIZ UDP明朝 Medium" w:eastAsia="BIZ UDP明朝 Medium" w:hAnsi="BIZ UDP明朝 Medium"/>
                <w:bCs/>
                <w:szCs w:val="22"/>
              </w:rPr>
              <w:t>0</w:t>
            </w:r>
          </w:p>
        </w:tc>
      </w:tr>
    </w:tbl>
    <w:p w14:paraId="09D6E250" w14:textId="77777777" w:rsidR="000B43D9" w:rsidRPr="00681F45" w:rsidRDefault="00DC4365" w:rsidP="00064E4B">
      <w:pPr>
        <w:snapToGrid w:val="0"/>
        <w:ind w:leftChars="100" w:left="420"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xml:space="preserve">(8)　</w:t>
      </w:r>
      <w:r w:rsidR="000B43D9" w:rsidRPr="00681F45">
        <w:rPr>
          <w:rFonts w:ascii="BIZ UDP明朝 Medium" w:eastAsia="BIZ UDP明朝 Medium" w:hAnsi="BIZ UDP明朝 Medium" w:hint="eastAsia"/>
          <w:bCs/>
          <w:szCs w:val="22"/>
        </w:rPr>
        <w:t>注意事項</w:t>
      </w:r>
    </w:p>
    <w:p w14:paraId="13B4CFF0" w14:textId="367C7879" w:rsidR="00743ED8" w:rsidRPr="00681F45" w:rsidRDefault="000B43D9" w:rsidP="00064E4B">
      <w:pPr>
        <w:snapToGrid w:val="0"/>
        <w:ind w:leftChars="200" w:left="733"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駐車場</w:t>
      </w:r>
      <w:r w:rsidR="00FD044B" w:rsidRPr="00681F45">
        <w:rPr>
          <w:rFonts w:ascii="BIZ UDP明朝 Medium" w:eastAsia="BIZ UDP明朝 Medium" w:hAnsi="BIZ UDP明朝 Medium" w:hint="eastAsia"/>
          <w:bCs/>
          <w:szCs w:val="22"/>
        </w:rPr>
        <w:t>や観覧席</w:t>
      </w:r>
      <w:r w:rsidRPr="00681F45">
        <w:rPr>
          <w:rFonts w:ascii="BIZ UDP明朝 Medium" w:eastAsia="BIZ UDP明朝 Medium" w:hAnsi="BIZ UDP明朝 Medium" w:hint="eastAsia"/>
          <w:bCs/>
          <w:szCs w:val="22"/>
        </w:rPr>
        <w:t>等</w:t>
      </w:r>
      <w:r w:rsidR="00471F34" w:rsidRPr="00681F45">
        <w:rPr>
          <w:rFonts w:ascii="BIZ UDP明朝 Medium" w:eastAsia="BIZ UDP明朝 Medium" w:hAnsi="BIZ UDP明朝 Medium" w:hint="eastAsia"/>
          <w:bCs/>
          <w:szCs w:val="22"/>
        </w:rPr>
        <w:t>グラウンド外</w:t>
      </w:r>
      <w:r w:rsidRPr="00681F45">
        <w:rPr>
          <w:rFonts w:ascii="BIZ UDP明朝 Medium" w:eastAsia="BIZ UDP明朝 Medium" w:hAnsi="BIZ UDP明朝 Medium" w:hint="eastAsia"/>
          <w:bCs/>
          <w:szCs w:val="22"/>
        </w:rPr>
        <w:t>でのキャッチボール</w:t>
      </w:r>
      <w:r w:rsidR="005D2B72" w:rsidRPr="00681F45">
        <w:rPr>
          <w:rFonts w:ascii="BIZ UDP明朝 Medium" w:eastAsia="BIZ UDP明朝 Medium" w:hAnsi="BIZ UDP明朝 Medium" w:hint="eastAsia"/>
          <w:bCs/>
          <w:szCs w:val="22"/>
        </w:rPr>
        <w:t>や素振り等</w:t>
      </w:r>
      <w:r w:rsidRPr="00681F45">
        <w:rPr>
          <w:rFonts w:ascii="BIZ UDP明朝 Medium" w:eastAsia="BIZ UDP明朝 Medium" w:hAnsi="BIZ UDP明朝 Medium" w:hint="eastAsia"/>
          <w:bCs/>
          <w:szCs w:val="22"/>
        </w:rPr>
        <w:t>を禁止する。</w:t>
      </w:r>
    </w:p>
    <w:p w14:paraId="1A99D87F" w14:textId="77777777" w:rsidR="00743ED8" w:rsidRPr="00681F45" w:rsidRDefault="000B43D9" w:rsidP="00064E4B">
      <w:pPr>
        <w:snapToGrid w:val="0"/>
        <w:ind w:leftChars="200" w:left="733"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喫煙は指定場所で行い、各チームは吸殻入れを用意し、必ず持ち帰ること。</w:t>
      </w:r>
    </w:p>
    <w:p w14:paraId="1B133D5B" w14:textId="77777777" w:rsidR="00743ED8" w:rsidRPr="00681F45" w:rsidRDefault="000B43D9" w:rsidP="00064E4B">
      <w:pPr>
        <w:snapToGrid w:val="0"/>
        <w:ind w:leftChars="200" w:left="733"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チーム内</w:t>
      </w:r>
      <w:r w:rsidR="00743ED8" w:rsidRPr="00681F45">
        <w:rPr>
          <w:rFonts w:ascii="BIZ UDP明朝 Medium" w:eastAsia="BIZ UDP明朝 Medium" w:hAnsi="BIZ UDP明朝 Medium" w:hint="eastAsia"/>
          <w:bCs/>
          <w:szCs w:val="22"/>
        </w:rPr>
        <w:t>で出た</w:t>
      </w:r>
      <w:r w:rsidRPr="00681F45">
        <w:rPr>
          <w:rFonts w:ascii="BIZ UDP明朝 Medium" w:eastAsia="BIZ UDP明朝 Medium" w:hAnsi="BIZ UDP明朝 Medium" w:hint="eastAsia"/>
          <w:bCs/>
          <w:szCs w:val="22"/>
        </w:rPr>
        <w:t>ごみは各チームが責任を持ち、必ず持ち帰ること。</w:t>
      </w:r>
    </w:p>
    <w:p w14:paraId="57E7C1EE" w14:textId="77777777" w:rsidR="00574F76" w:rsidRPr="00681F45" w:rsidRDefault="008D151C" w:rsidP="00064E4B">
      <w:pPr>
        <w:snapToGrid w:val="0"/>
        <w:ind w:leftChars="200" w:left="733" w:hangingChars="150" w:hanging="314"/>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その他、施設管理者の指示に従うこと。</w:t>
      </w:r>
    </w:p>
    <w:p w14:paraId="7107A006" w14:textId="77777777" w:rsidR="000B43D9" w:rsidRPr="00681F45" w:rsidRDefault="000B43D9" w:rsidP="00064E4B">
      <w:pPr>
        <w:snapToGrid w:val="0"/>
        <w:ind w:leftChars="300" w:left="839"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違反者を出したチーム及び選手は、今後の市内各種大会への出場参加を永久追放する。</w:t>
      </w:r>
    </w:p>
    <w:p w14:paraId="058B7121" w14:textId="46E9E8D8" w:rsidR="00A860A5" w:rsidRDefault="008D151C" w:rsidP="00A860A5">
      <w:pPr>
        <w:snapToGrid w:val="0"/>
        <w:ind w:leftChars="100" w:left="420" w:hangingChars="100" w:hanging="210"/>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 xml:space="preserve">(9)　</w:t>
      </w:r>
      <w:r w:rsidR="001566F1">
        <w:rPr>
          <w:rFonts w:ascii="BIZ UDP明朝 Medium" w:eastAsia="BIZ UDP明朝 Medium" w:hAnsi="BIZ UDP明朝 Medium" w:hint="eastAsia"/>
          <w:bCs/>
          <w:szCs w:val="22"/>
        </w:rPr>
        <w:t>協会への連絡・</w:t>
      </w:r>
      <w:r w:rsidR="00A860A5">
        <w:rPr>
          <w:rFonts w:ascii="BIZ UDP明朝 Medium" w:eastAsia="BIZ UDP明朝 Medium" w:hAnsi="BIZ UDP明朝 Medium" w:hint="eastAsia"/>
          <w:bCs/>
          <w:szCs w:val="22"/>
        </w:rPr>
        <w:t>問合せ先</w:t>
      </w:r>
    </w:p>
    <w:p w14:paraId="41E0CDD8" w14:textId="648C29F3" w:rsidR="00A860A5" w:rsidRDefault="00A860A5" w:rsidP="00A860A5">
      <w:pPr>
        <w:snapToGrid w:val="0"/>
        <w:ind w:leftChars="300" w:left="629"/>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【競技運営に関する注意事項</w:t>
      </w:r>
      <w:r w:rsidR="00502923">
        <w:rPr>
          <w:rFonts w:ascii="BIZ UDP明朝 Medium" w:eastAsia="BIZ UDP明朝 Medium" w:hAnsi="BIZ UDP明朝 Medium" w:hint="eastAsia"/>
          <w:bCs/>
          <w:szCs w:val="22"/>
        </w:rPr>
        <w:t>など</w:t>
      </w:r>
      <w:r w:rsidRPr="00681F45">
        <w:rPr>
          <w:rFonts w:ascii="BIZ UDP明朝 Medium" w:eastAsia="BIZ UDP明朝 Medium" w:hAnsi="BIZ UDP明朝 Medium" w:hint="eastAsia"/>
          <w:bCs/>
          <w:szCs w:val="22"/>
        </w:rPr>
        <w:t>大会運営に関すること（競技部・審判部</w:t>
      </w:r>
      <w:r>
        <w:rPr>
          <w:rFonts w:ascii="BIZ UDP明朝 Medium" w:eastAsia="BIZ UDP明朝 Medium" w:hAnsi="BIZ UDP明朝 Medium" w:hint="eastAsia"/>
          <w:bCs/>
          <w:szCs w:val="22"/>
        </w:rPr>
        <w:t>）</w:t>
      </w:r>
      <w:r w:rsidRPr="00681F45">
        <w:rPr>
          <w:rFonts w:ascii="BIZ UDP明朝 Medium" w:eastAsia="BIZ UDP明朝 Medium" w:hAnsi="BIZ UDP明朝 Medium" w:hint="eastAsia"/>
          <w:bCs/>
          <w:szCs w:val="22"/>
        </w:rPr>
        <w:t xml:space="preserve">】　</w:t>
      </w:r>
    </w:p>
    <w:p w14:paraId="0351EE06" w14:textId="733B5407" w:rsidR="00A860A5" w:rsidRPr="00912933" w:rsidRDefault="00A860A5" w:rsidP="00A860A5">
      <w:pPr>
        <w:tabs>
          <w:tab w:val="left" w:pos="2552"/>
        </w:tabs>
        <w:snapToGrid w:val="0"/>
        <w:ind w:leftChars="400" w:left="838"/>
        <w:jc w:val="left"/>
        <w:rPr>
          <w:rFonts w:ascii="BIZ UDP明朝 Medium" w:eastAsia="BIZ UDP明朝 Medium" w:hAnsi="BIZ UDP明朝 Medium"/>
          <w:bCs/>
          <w:szCs w:val="22"/>
        </w:rPr>
      </w:pPr>
      <w:r w:rsidRPr="00912933">
        <w:rPr>
          <w:rFonts w:ascii="BIZ UDP明朝 Medium" w:eastAsia="BIZ UDP明朝 Medium" w:hAnsi="BIZ UDP明朝 Medium" w:hint="eastAsia"/>
          <w:bCs/>
          <w:szCs w:val="22"/>
        </w:rPr>
        <w:t>池田</w:t>
      </w:r>
      <w:r w:rsidRPr="00912933">
        <w:rPr>
          <w:rFonts w:ascii="BIZ UDP明朝 Medium" w:eastAsia="BIZ UDP明朝 Medium" w:hAnsi="BIZ UDP明朝 Medium" w:hint="eastAsia"/>
          <w:bCs/>
          <w:kern w:val="0"/>
          <w:szCs w:val="22"/>
        </w:rPr>
        <w:t>競技部長</w:t>
      </w:r>
      <w:r w:rsidR="00D9256E" w:rsidRPr="00912933">
        <w:rPr>
          <w:rFonts w:ascii="BIZ UDP明朝 Medium" w:eastAsia="BIZ UDP明朝 Medium" w:hAnsi="BIZ UDP明朝 Medium"/>
          <w:bCs/>
          <w:szCs w:val="22"/>
        </w:rPr>
        <w:tab/>
      </w:r>
      <w:r w:rsidR="00912933" w:rsidRPr="00912933">
        <w:rPr>
          <w:rFonts w:ascii="BIZ UDP明朝 Medium" w:eastAsia="BIZ UDP明朝 Medium" w:hAnsi="BIZ UDP明朝 Medium" w:hint="eastAsia"/>
          <w:bCs/>
          <w:szCs w:val="22"/>
        </w:rPr>
        <w:t>sba</w:t>
      </w:r>
      <w:r w:rsidR="002869A1" w:rsidRPr="00912933">
        <w:rPr>
          <w:rFonts w:ascii="BIZ UDP明朝 Medium" w:eastAsia="BIZ UDP明朝 Medium" w:hAnsi="BIZ UDP明朝 Medium"/>
          <w:bCs/>
          <w:szCs w:val="22"/>
        </w:rPr>
        <w:t>.umpire</w:t>
      </w:r>
      <w:r w:rsidR="005926E7" w:rsidRPr="00912933">
        <w:rPr>
          <w:rFonts w:ascii="BIZ UDP明朝 Medium" w:eastAsia="BIZ UDP明朝 Medium" w:hAnsi="BIZ UDP明朝 Medium"/>
          <w:bCs/>
          <w:szCs w:val="22"/>
        </w:rPr>
        <w:t>.</w:t>
      </w:r>
      <w:r w:rsidR="00912933" w:rsidRPr="00912933">
        <w:rPr>
          <w:rFonts w:ascii="BIZ UDP明朝 Medium" w:eastAsia="BIZ UDP明朝 Medium" w:hAnsi="BIZ UDP明朝 Medium" w:hint="eastAsia"/>
          <w:bCs/>
          <w:szCs w:val="22"/>
        </w:rPr>
        <w:t>ikeda@</w:t>
      </w:r>
      <w:r w:rsidR="002869A1" w:rsidRPr="00912933">
        <w:rPr>
          <w:rFonts w:ascii="BIZ UDP明朝 Medium" w:eastAsia="BIZ UDP明朝 Medium" w:hAnsi="BIZ UDP明朝 Medium"/>
          <w:bCs/>
          <w:szCs w:val="22"/>
        </w:rPr>
        <w:t>gmail.com</w:t>
      </w:r>
    </w:p>
    <w:p w14:paraId="7F24A570" w14:textId="244DD4D7" w:rsidR="00064E4B" w:rsidRPr="00912933" w:rsidRDefault="00A860A5" w:rsidP="00A860A5">
      <w:pPr>
        <w:tabs>
          <w:tab w:val="left" w:pos="2552"/>
        </w:tabs>
        <w:snapToGrid w:val="0"/>
        <w:ind w:leftChars="400" w:left="838"/>
        <w:jc w:val="left"/>
        <w:rPr>
          <w:rFonts w:ascii="BIZ UDP明朝 Medium" w:eastAsia="BIZ UDP明朝 Medium" w:hAnsi="BIZ UDP明朝 Medium"/>
          <w:bCs/>
          <w:szCs w:val="22"/>
        </w:rPr>
      </w:pPr>
      <w:r w:rsidRPr="00912933">
        <w:rPr>
          <w:rFonts w:ascii="BIZ UDP明朝 Medium" w:eastAsia="BIZ UDP明朝 Medium" w:hAnsi="BIZ UDP明朝 Medium" w:hint="eastAsia"/>
          <w:bCs/>
          <w:szCs w:val="22"/>
        </w:rPr>
        <w:t>井上審判部長</w:t>
      </w:r>
      <w:r w:rsidR="00D9256E" w:rsidRPr="00912933">
        <w:rPr>
          <w:rFonts w:ascii="BIZ UDP明朝 Medium" w:eastAsia="BIZ UDP明朝 Medium" w:hAnsi="BIZ UDP明朝 Medium"/>
          <w:bCs/>
          <w:kern w:val="0"/>
          <w:szCs w:val="22"/>
        </w:rPr>
        <w:tab/>
      </w:r>
      <w:bookmarkStart w:id="1" w:name="_Hlk159350229"/>
      <w:r w:rsidRPr="00912933">
        <w:rPr>
          <w:rFonts w:ascii="BIZ UDP明朝 Medium" w:eastAsia="BIZ UDP明朝 Medium" w:hAnsi="BIZ UDP明朝 Medium"/>
          <w:bCs/>
          <w:szCs w:val="22"/>
        </w:rPr>
        <w:t>sba.umpire</w:t>
      </w:r>
      <w:bookmarkEnd w:id="1"/>
      <w:r w:rsidRPr="00912933">
        <w:rPr>
          <w:rFonts w:ascii="BIZ UDP明朝 Medium" w:eastAsia="BIZ UDP明朝 Medium" w:hAnsi="BIZ UDP明朝 Medium"/>
          <w:bCs/>
          <w:szCs w:val="22"/>
        </w:rPr>
        <w:t>.inoue@gmail.com</w:t>
      </w:r>
    </w:p>
    <w:p w14:paraId="341D4D8E" w14:textId="63351939" w:rsidR="00A860A5" w:rsidRDefault="00A860A5" w:rsidP="00A860A5">
      <w:pPr>
        <w:snapToGrid w:val="0"/>
        <w:ind w:leftChars="300" w:left="629"/>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【反則規定、ユニフォームの変更などに関すること（指導部）】</w:t>
      </w:r>
    </w:p>
    <w:p w14:paraId="7F2D162D" w14:textId="3CCCD624" w:rsidR="000B43D9" w:rsidRPr="00681F45" w:rsidRDefault="00A860A5" w:rsidP="00A860A5">
      <w:pPr>
        <w:tabs>
          <w:tab w:val="left" w:pos="2552"/>
        </w:tabs>
        <w:snapToGrid w:val="0"/>
        <w:ind w:leftChars="400" w:left="838"/>
        <w:jc w:val="left"/>
        <w:rPr>
          <w:rFonts w:ascii="BIZ UDP明朝 Medium" w:eastAsia="BIZ UDP明朝 Medium" w:hAnsi="BIZ UDP明朝 Medium"/>
          <w:bCs/>
          <w:szCs w:val="22"/>
        </w:rPr>
      </w:pPr>
      <w:r>
        <w:rPr>
          <w:rFonts w:ascii="BIZ UDP明朝 Medium" w:eastAsia="BIZ UDP明朝 Medium" w:hAnsi="BIZ UDP明朝 Medium" w:hint="eastAsia"/>
          <w:bCs/>
          <w:szCs w:val="22"/>
        </w:rPr>
        <w:t>中津指導部長</w:t>
      </w:r>
      <w:r w:rsidR="00064E4B">
        <w:rPr>
          <w:rFonts w:ascii="BIZ UDP明朝 Medium" w:eastAsia="BIZ UDP明朝 Medium" w:hAnsi="BIZ UDP明朝 Medium"/>
          <w:bCs/>
          <w:szCs w:val="22"/>
        </w:rPr>
        <w:tab/>
      </w:r>
      <w:r w:rsidR="003706E2" w:rsidRPr="00681F45">
        <w:rPr>
          <w:rFonts w:ascii="BIZ UDP明朝 Medium" w:eastAsia="BIZ UDP明朝 Medium" w:hAnsi="BIZ UDP明朝 Medium"/>
          <w:bCs/>
          <w:szCs w:val="22"/>
        </w:rPr>
        <w:t>tsu-bo-chu-naka2-244@</w:t>
      </w:r>
      <w:r w:rsidR="004D34A6" w:rsidRPr="00681F45">
        <w:rPr>
          <w:rFonts w:ascii="BIZ UDP明朝 Medium" w:eastAsia="BIZ UDP明朝 Medium" w:hAnsi="BIZ UDP明朝 Medium"/>
          <w:bCs/>
          <w:szCs w:val="22"/>
        </w:rPr>
        <w:t>icloud</w:t>
      </w:r>
      <w:r w:rsidR="003706E2" w:rsidRPr="00681F45">
        <w:rPr>
          <w:rFonts w:ascii="BIZ UDP明朝 Medium" w:eastAsia="BIZ UDP明朝 Medium" w:hAnsi="BIZ UDP明朝 Medium"/>
          <w:bCs/>
          <w:szCs w:val="22"/>
        </w:rPr>
        <w:t>.</w:t>
      </w:r>
      <w:r w:rsidR="004D34A6" w:rsidRPr="00681F45">
        <w:rPr>
          <w:rFonts w:ascii="BIZ UDP明朝 Medium" w:eastAsia="BIZ UDP明朝 Medium" w:hAnsi="BIZ UDP明朝 Medium"/>
          <w:bCs/>
          <w:szCs w:val="22"/>
        </w:rPr>
        <w:t>com</w:t>
      </w:r>
    </w:p>
    <w:p w14:paraId="125ACE46" w14:textId="548E857D" w:rsidR="001566F1" w:rsidRDefault="001566F1" w:rsidP="001566F1">
      <w:pPr>
        <w:snapToGrid w:val="0"/>
        <w:ind w:leftChars="300" w:left="629"/>
        <w:jc w:val="left"/>
        <w:rPr>
          <w:rFonts w:ascii="BIZ UDP明朝 Medium" w:eastAsia="BIZ UDP明朝 Medium" w:hAnsi="BIZ UDP明朝 Medium"/>
          <w:bCs/>
          <w:szCs w:val="22"/>
        </w:rPr>
      </w:pPr>
      <w:r w:rsidRPr="00681F45">
        <w:rPr>
          <w:rFonts w:ascii="BIZ UDP明朝 Medium" w:eastAsia="BIZ UDP明朝 Medium" w:hAnsi="BIZ UDP明朝 Medium" w:hint="eastAsia"/>
          <w:bCs/>
          <w:szCs w:val="22"/>
        </w:rPr>
        <w:t>【代表者の住所（通知宛先）等の</w:t>
      </w:r>
      <w:r>
        <w:rPr>
          <w:rFonts w:ascii="BIZ UDP明朝 Medium" w:eastAsia="BIZ UDP明朝 Medium" w:hAnsi="BIZ UDP明朝 Medium" w:hint="eastAsia"/>
          <w:bCs/>
          <w:szCs w:val="22"/>
        </w:rPr>
        <w:t>変更届</w:t>
      </w:r>
      <w:r w:rsidR="00502923">
        <w:rPr>
          <w:rFonts w:ascii="BIZ UDP明朝 Medium" w:eastAsia="BIZ UDP明朝 Medium" w:hAnsi="BIZ UDP明朝 Medium" w:hint="eastAsia"/>
          <w:bCs/>
          <w:szCs w:val="22"/>
        </w:rPr>
        <w:t>など協会運営全般</w:t>
      </w:r>
      <w:r w:rsidRPr="00681F45">
        <w:rPr>
          <w:rFonts w:ascii="BIZ UDP明朝 Medium" w:eastAsia="BIZ UDP明朝 Medium" w:hAnsi="BIZ UDP明朝 Medium" w:hint="eastAsia"/>
          <w:bCs/>
          <w:szCs w:val="22"/>
        </w:rPr>
        <w:t>に関すること（</w:t>
      </w:r>
      <w:r>
        <w:rPr>
          <w:rFonts w:ascii="BIZ UDP明朝 Medium" w:eastAsia="BIZ UDP明朝 Medium" w:hAnsi="BIZ UDP明朝 Medium" w:hint="eastAsia"/>
          <w:bCs/>
          <w:szCs w:val="22"/>
        </w:rPr>
        <w:t>総務</w:t>
      </w:r>
      <w:r w:rsidRPr="00681F45">
        <w:rPr>
          <w:rFonts w:ascii="BIZ UDP明朝 Medium" w:eastAsia="BIZ UDP明朝 Medium" w:hAnsi="BIZ UDP明朝 Medium" w:hint="eastAsia"/>
          <w:bCs/>
          <w:szCs w:val="22"/>
        </w:rPr>
        <w:t>部）】</w:t>
      </w:r>
    </w:p>
    <w:p w14:paraId="40A8033C" w14:textId="3425C4EB" w:rsidR="001566F1" w:rsidRPr="00681F45" w:rsidRDefault="001566F1" w:rsidP="001566F1">
      <w:pPr>
        <w:tabs>
          <w:tab w:val="left" w:pos="2552"/>
        </w:tabs>
        <w:snapToGrid w:val="0"/>
        <w:ind w:leftChars="400" w:left="838"/>
        <w:jc w:val="left"/>
        <w:rPr>
          <w:rFonts w:ascii="BIZ UDP明朝 Medium" w:eastAsia="BIZ UDP明朝 Medium" w:hAnsi="BIZ UDP明朝 Medium"/>
          <w:bCs/>
          <w:szCs w:val="22"/>
        </w:rPr>
      </w:pPr>
      <w:r>
        <w:rPr>
          <w:rFonts w:ascii="BIZ UDP明朝 Medium" w:eastAsia="BIZ UDP明朝 Medium" w:hAnsi="BIZ UDP明朝 Medium" w:hint="eastAsia"/>
          <w:bCs/>
          <w:szCs w:val="22"/>
        </w:rPr>
        <w:t>安西総務部長</w:t>
      </w:r>
      <w:r>
        <w:rPr>
          <w:rFonts w:ascii="BIZ UDP明朝 Medium" w:eastAsia="BIZ UDP明朝 Medium" w:hAnsi="BIZ UDP明朝 Medium"/>
          <w:bCs/>
          <w:szCs w:val="22"/>
        </w:rPr>
        <w:tab/>
      </w:r>
      <w:r>
        <w:rPr>
          <w:rFonts w:ascii="BIZ UDP明朝 Medium" w:eastAsia="BIZ UDP明朝 Medium" w:hAnsi="BIZ UDP明朝 Medium" w:hint="eastAsia"/>
          <w:bCs/>
          <w:szCs w:val="22"/>
        </w:rPr>
        <w:t>ｓａｇａｍｉｈａｒａ</w:t>
      </w:r>
      <w:r>
        <w:rPr>
          <w:rFonts w:ascii="BIZ UDP明朝 Medium" w:eastAsia="BIZ UDP明朝 Medium" w:hAnsi="BIZ UDP明朝 Medium" w:hint="eastAsia"/>
          <w:bCs/>
          <w:spacing w:val="15"/>
          <w:szCs w:val="22"/>
        </w:rPr>
        <w:t>.ｓｂｃ.1946</w:t>
      </w:r>
      <w:r w:rsidRPr="00A860A5">
        <w:rPr>
          <w:rFonts w:ascii="BIZ UDP明朝 Medium" w:eastAsia="BIZ UDP明朝 Medium" w:hAnsi="BIZ UDP明朝 Medium"/>
          <w:bCs/>
          <w:spacing w:val="15"/>
          <w:szCs w:val="22"/>
        </w:rPr>
        <w:t>@</w:t>
      </w:r>
      <w:r w:rsidRPr="00064E4B">
        <w:rPr>
          <w:rFonts w:ascii="BIZ UDP明朝 Medium" w:eastAsia="BIZ UDP明朝 Medium" w:hAnsi="BIZ UDP明朝 Medium"/>
          <w:bCs/>
          <w:szCs w:val="22"/>
        </w:rPr>
        <w:t>gmail.com</w:t>
      </w:r>
    </w:p>
    <w:p w14:paraId="4A028EA9" w14:textId="5F27C6E7" w:rsidR="00404994" w:rsidRPr="00681F45" w:rsidRDefault="00404994" w:rsidP="00173F1C">
      <w:pPr>
        <w:snapToGrid w:val="0"/>
        <w:jc w:val="left"/>
        <w:rPr>
          <w:rFonts w:ascii="BIZ UDP明朝 Medium" w:eastAsia="BIZ UDP明朝 Medium" w:hAnsi="BIZ UDP明朝 Medium"/>
          <w:bCs/>
          <w:szCs w:val="22"/>
        </w:rPr>
      </w:pPr>
    </w:p>
    <w:p w14:paraId="14068022" w14:textId="77777777" w:rsidR="00404994" w:rsidRPr="00681F45" w:rsidRDefault="00404994" w:rsidP="00173F1C">
      <w:pPr>
        <w:snapToGrid w:val="0"/>
        <w:jc w:val="left"/>
        <w:rPr>
          <w:rFonts w:ascii="BIZ UDP明朝 Medium" w:eastAsia="BIZ UDP明朝 Medium" w:hAnsi="BIZ UDP明朝 Medium"/>
          <w:bCs/>
          <w:szCs w:val="22"/>
        </w:rPr>
      </w:pPr>
    </w:p>
    <w:p w14:paraId="4238B2C1" w14:textId="723AF64F" w:rsidR="000B43D9" w:rsidRPr="00681F45" w:rsidRDefault="00730E49">
      <w:pPr>
        <w:snapToGrid w:val="0"/>
        <w:rPr>
          <w:rFonts w:ascii="BIZ UDP明朝 Medium" w:eastAsia="BIZ UDP明朝 Medium" w:hAnsi="BIZ UDP明朝 Medium"/>
          <w:bCs/>
          <w:szCs w:val="22"/>
        </w:rPr>
      </w:pPr>
      <w:r w:rsidRPr="00681F45">
        <w:rPr>
          <w:rFonts w:ascii="BIZ UDP明朝 Medium" w:eastAsia="BIZ UDP明朝 Medium" w:hAnsi="BIZ UDP明朝 Medium"/>
          <w:bCs/>
          <w:noProof/>
          <w:szCs w:val="22"/>
        </w:rPr>
        <mc:AlternateContent>
          <mc:Choice Requires="wps">
            <w:drawing>
              <wp:anchor distT="0" distB="0" distL="114300" distR="114300" simplePos="0" relativeHeight="251658752" behindDoc="0" locked="0" layoutInCell="1" allowOverlap="1" wp14:anchorId="142E5F2C" wp14:editId="3CE32CD0">
                <wp:simplePos x="0" y="0"/>
                <wp:positionH relativeFrom="column">
                  <wp:posOffset>51435</wp:posOffset>
                </wp:positionH>
                <wp:positionV relativeFrom="paragraph">
                  <wp:posOffset>17145</wp:posOffset>
                </wp:positionV>
                <wp:extent cx="6343650" cy="11049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1104900"/>
                        </a:xfrm>
                        <a:prstGeom prst="rect">
                          <a:avLst/>
                        </a:prstGeom>
                        <a:solidFill>
                          <a:srgbClr val="FFFFFF"/>
                        </a:solidFill>
                        <a:ln w="9525">
                          <a:solidFill>
                            <a:srgbClr val="000000"/>
                          </a:solidFill>
                          <a:miter lim="800000"/>
                          <a:headEnd/>
                          <a:tailEnd/>
                        </a:ln>
                      </wps:spPr>
                      <wps:txbx>
                        <w:txbxContent>
                          <w:p w14:paraId="1772667A" w14:textId="77777777" w:rsidR="00C42B79" w:rsidRPr="000D2F9E" w:rsidRDefault="00671C27" w:rsidP="00C42B79">
                            <w:pPr>
                              <w:autoSpaceDE w:val="0"/>
                              <w:autoSpaceDN w:val="0"/>
                              <w:spacing w:line="320" w:lineRule="exact"/>
                              <w:rPr>
                                <w:rFonts w:asciiTheme="majorEastAsia" w:eastAsiaTheme="majorEastAsia" w:hAnsiTheme="majorEastAsia"/>
                                <w:szCs w:val="22"/>
                              </w:rPr>
                            </w:pPr>
                            <w:r w:rsidRPr="000D2F9E">
                              <w:rPr>
                                <w:rFonts w:asciiTheme="majorEastAsia" w:eastAsiaTheme="majorEastAsia" w:hAnsiTheme="majorEastAsia" w:hint="eastAsia"/>
                                <w:szCs w:val="22"/>
                              </w:rPr>
                              <w:t>【</w:t>
                            </w:r>
                            <w:r w:rsidR="00C42B79" w:rsidRPr="000D2F9E">
                              <w:rPr>
                                <w:rFonts w:asciiTheme="majorEastAsia" w:eastAsiaTheme="majorEastAsia" w:hAnsiTheme="majorEastAsia" w:hint="eastAsia"/>
                                <w:szCs w:val="22"/>
                              </w:rPr>
                              <w:t>個人情報</w:t>
                            </w:r>
                            <w:r w:rsidRPr="000D2F9E">
                              <w:rPr>
                                <w:rFonts w:asciiTheme="majorEastAsia" w:eastAsiaTheme="majorEastAsia" w:hAnsiTheme="majorEastAsia" w:hint="eastAsia"/>
                                <w:szCs w:val="22"/>
                              </w:rPr>
                              <w:t>の取り扱い</w:t>
                            </w:r>
                            <w:r w:rsidR="00C42B79" w:rsidRPr="000D2F9E">
                              <w:rPr>
                                <w:rFonts w:asciiTheme="majorEastAsia" w:eastAsiaTheme="majorEastAsia" w:hAnsiTheme="majorEastAsia" w:hint="eastAsia"/>
                                <w:szCs w:val="22"/>
                              </w:rPr>
                              <w:t>について</w:t>
                            </w:r>
                            <w:r w:rsidRPr="000D2F9E">
                              <w:rPr>
                                <w:rFonts w:asciiTheme="majorEastAsia" w:eastAsiaTheme="majorEastAsia" w:hAnsiTheme="majorEastAsia" w:hint="eastAsia"/>
                                <w:szCs w:val="22"/>
                              </w:rPr>
                              <w:t>】</w:t>
                            </w:r>
                          </w:p>
                          <w:p w14:paraId="1AD211E4" w14:textId="77777777" w:rsidR="00C42B79" w:rsidRPr="000F7577" w:rsidRDefault="00C42B79" w:rsidP="00C42B79">
                            <w:pPr>
                              <w:autoSpaceDE w:val="0"/>
                              <w:autoSpaceDN w:val="0"/>
                              <w:spacing w:line="320" w:lineRule="exact"/>
                              <w:ind w:firstLine="210"/>
                              <w:rPr>
                                <w:rFonts w:ascii="ＭＳ 明朝" w:hAnsi="ＭＳ 明朝"/>
                                <w:szCs w:val="22"/>
                              </w:rPr>
                            </w:pPr>
                            <w:r w:rsidRPr="000F7577">
                              <w:rPr>
                                <w:rFonts w:ascii="ＭＳ 明朝" w:hAnsi="ＭＳ 明朝" w:hint="eastAsia"/>
                                <w:szCs w:val="22"/>
                              </w:rPr>
                              <w:t>主催者等は個人情報に関する法令を遵守し、取得した個人情報について適正に取り扱う。</w:t>
                            </w:r>
                          </w:p>
                          <w:p w14:paraId="08051AD1" w14:textId="77777777" w:rsidR="00671C27" w:rsidRPr="000F7577" w:rsidRDefault="00C42B79" w:rsidP="00C42B79">
                            <w:pPr>
                              <w:autoSpaceDE w:val="0"/>
                              <w:autoSpaceDN w:val="0"/>
                              <w:spacing w:line="320" w:lineRule="exact"/>
                              <w:ind w:firstLine="210"/>
                              <w:rPr>
                                <w:rFonts w:ascii="ＭＳ 明朝" w:hAnsi="ＭＳ 明朝"/>
                                <w:szCs w:val="22"/>
                              </w:rPr>
                            </w:pPr>
                            <w:r w:rsidRPr="000F7577">
                              <w:rPr>
                                <w:rFonts w:ascii="ＭＳ 明朝" w:hAnsi="ＭＳ 明朝" w:hint="eastAsia"/>
                                <w:szCs w:val="22"/>
                              </w:rPr>
                              <w:t>主催者等が取得した個人情報は、開催案内、連絡確認、結果公表、結果管理、写真掲載、</w:t>
                            </w:r>
                          </w:p>
                          <w:p w14:paraId="46E2863D" w14:textId="77777777" w:rsidR="00C42B79" w:rsidRPr="000F7577" w:rsidRDefault="00671C27" w:rsidP="00C42B79">
                            <w:pPr>
                              <w:autoSpaceDE w:val="0"/>
                              <w:autoSpaceDN w:val="0"/>
                              <w:spacing w:line="320" w:lineRule="exact"/>
                              <w:rPr>
                                <w:rFonts w:ascii="ＭＳ 明朝" w:hAnsi="ＭＳ 明朝"/>
                                <w:szCs w:val="22"/>
                              </w:rPr>
                            </w:pPr>
                            <w:r w:rsidRPr="000F7577">
                              <w:rPr>
                                <w:rFonts w:ascii="ＭＳ 明朝" w:hAnsi="ＭＳ 明朝" w:hint="eastAsia"/>
                                <w:szCs w:val="22"/>
                              </w:rPr>
                              <w:t>統計資料作成及び</w:t>
                            </w:r>
                            <w:r w:rsidR="00C42B79" w:rsidRPr="000F7577">
                              <w:rPr>
                                <w:rFonts w:ascii="ＭＳ 明朝" w:hAnsi="ＭＳ 明朝" w:hint="eastAsia"/>
                                <w:szCs w:val="22"/>
                              </w:rPr>
                              <w:t>その他大会運営上必要な連絡に使用する。</w:t>
                            </w:r>
                          </w:p>
                          <w:p w14:paraId="7B44A27B" w14:textId="77777777" w:rsidR="00C42B79" w:rsidRDefault="00C42B79" w:rsidP="00C42B79">
                            <w:pPr>
                              <w:spacing w:line="320" w:lineRule="exact"/>
                              <w:ind w:firstLine="210"/>
                              <w:rPr>
                                <w:rFonts w:ascii="ＭＳ 明朝" w:hAnsi="ＭＳ 明朝"/>
                                <w:color w:val="FF0000"/>
                                <w:sz w:val="21"/>
                                <w:szCs w:val="21"/>
                              </w:rPr>
                            </w:pPr>
                            <w:r w:rsidRPr="000F7577">
                              <w:rPr>
                                <w:rFonts w:ascii="ＭＳ 明朝" w:hAnsi="ＭＳ 明朝" w:hint="eastAsia"/>
                                <w:szCs w:val="22"/>
                              </w:rPr>
                              <w:t>また、大会結果及び写真については、ホームページに掲載する場合がある。</w:t>
                            </w:r>
                          </w:p>
                          <w:p w14:paraId="131A3E19" w14:textId="77777777" w:rsidR="00C42B79" w:rsidRPr="00C42B79" w:rsidRDefault="00C42B7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E5F2C" id="Rectangle 4" o:spid="_x0000_s1026" style="position:absolute;left:0;text-align:left;margin-left:4.05pt;margin-top:1.35pt;width:499.5pt;height: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">
                <v:textbox inset="5.85pt,.7pt,5.85pt,.7pt">
                  <w:txbxContent>
                    <w:p w14:paraId="1772667A" w14:textId="77777777" w:rsidR="00C42B79" w:rsidRPr="000D2F9E" w:rsidRDefault="00671C27" w:rsidP="00C42B79">
                      <w:pPr>
                        <w:autoSpaceDE w:val="0"/>
                        <w:autoSpaceDN w:val="0"/>
                        <w:spacing w:line="320" w:lineRule="exact"/>
                        <w:rPr>
                          <w:rFonts w:asciiTheme="majorEastAsia" w:eastAsiaTheme="majorEastAsia" w:hAnsiTheme="majorEastAsia"/>
                          <w:szCs w:val="22"/>
                        </w:rPr>
                      </w:pPr>
                      <w:r w:rsidRPr="000D2F9E">
                        <w:rPr>
                          <w:rFonts w:asciiTheme="majorEastAsia" w:eastAsiaTheme="majorEastAsia" w:hAnsiTheme="majorEastAsia" w:hint="eastAsia"/>
                          <w:szCs w:val="22"/>
                        </w:rPr>
                        <w:t>【</w:t>
                      </w:r>
                      <w:r w:rsidR="00C42B79" w:rsidRPr="000D2F9E">
                        <w:rPr>
                          <w:rFonts w:asciiTheme="majorEastAsia" w:eastAsiaTheme="majorEastAsia" w:hAnsiTheme="majorEastAsia" w:hint="eastAsia"/>
                          <w:szCs w:val="22"/>
                        </w:rPr>
                        <w:t>個人情報</w:t>
                      </w:r>
                      <w:r w:rsidRPr="000D2F9E">
                        <w:rPr>
                          <w:rFonts w:asciiTheme="majorEastAsia" w:eastAsiaTheme="majorEastAsia" w:hAnsiTheme="majorEastAsia" w:hint="eastAsia"/>
                          <w:szCs w:val="22"/>
                        </w:rPr>
                        <w:t>の取り扱い</w:t>
                      </w:r>
                      <w:r w:rsidR="00C42B79" w:rsidRPr="000D2F9E">
                        <w:rPr>
                          <w:rFonts w:asciiTheme="majorEastAsia" w:eastAsiaTheme="majorEastAsia" w:hAnsiTheme="majorEastAsia" w:hint="eastAsia"/>
                          <w:szCs w:val="22"/>
                        </w:rPr>
                        <w:t>について</w:t>
                      </w:r>
                      <w:r w:rsidRPr="000D2F9E">
                        <w:rPr>
                          <w:rFonts w:asciiTheme="majorEastAsia" w:eastAsiaTheme="majorEastAsia" w:hAnsiTheme="majorEastAsia" w:hint="eastAsia"/>
                          <w:szCs w:val="22"/>
                        </w:rPr>
                        <w:t>】</w:t>
                      </w:r>
                    </w:p>
                    <w:p w14:paraId="1AD211E4" w14:textId="77777777" w:rsidR="00C42B79" w:rsidRPr="000F7577" w:rsidRDefault="00C42B79" w:rsidP="00C42B79">
                      <w:pPr>
                        <w:autoSpaceDE w:val="0"/>
                        <w:autoSpaceDN w:val="0"/>
                        <w:spacing w:line="320" w:lineRule="exact"/>
                        <w:ind w:firstLine="210"/>
                        <w:rPr>
                          <w:rFonts w:ascii="ＭＳ 明朝" w:hAnsi="ＭＳ 明朝"/>
                          <w:szCs w:val="22"/>
                        </w:rPr>
                      </w:pPr>
                      <w:r w:rsidRPr="000F7577">
                        <w:rPr>
                          <w:rFonts w:ascii="ＭＳ 明朝" w:hAnsi="ＭＳ 明朝" w:hint="eastAsia"/>
                          <w:szCs w:val="22"/>
                        </w:rPr>
                        <w:t>主催者等は個人情報に関する法令を遵守し、取得した個人情報について適正に取り扱う。</w:t>
                      </w:r>
                    </w:p>
                    <w:p w14:paraId="08051AD1" w14:textId="77777777" w:rsidR="00671C27" w:rsidRPr="000F7577" w:rsidRDefault="00C42B79" w:rsidP="00C42B79">
                      <w:pPr>
                        <w:autoSpaceDE w:val="0"/>
                        <w:autoSpaceDN w:val="0"/>
                        <w:spacing w:line="320" w:lineRule="exact"/>
                        <w:ind w:firstLine="210"/>
                        <w:rPr>
                          <w:rFonts w:ascii="ＭＳ 明朝" w:hAnsi="ＭＳ 明朝"/>
                          <w:szCs w:val="22"/>
                        </w:rPr>
                      </w:pPr>
                      <w:r w:rsidRPr="000F7577">
                        <w:rPr>
                          <w:rFonts w:ascii="ＭＳ 明朝" w:hAnsi="ＭＳ 明朝" w:hint="eastAsia"/>
                          <w:szCs w:val="22"/>
                        </w:rPr>
                        <w:t>主催者等が取得した個人情報は、開催案内、連絡確認、結果公表、結果管理、写真掲載、</w:t>
                      </w:r>
                    </w:p>
                    <w:p w14:paraId="46E2863D" w14:textId="77777777" w:rsidR="00C42B79" w:rsidRPr="000F7577" w:rsidRDefault="00671C27" w:rsidP="00C42B79">
                      <w:pPr>
                        <w:autoSpaceDE w:val="0"/>
                        <w:autoSpaceDN w:val="0"/>
                        <w:spacing w:line="320" w:lineRule="exact"/>
                        <w:rPr>
                          <w:rFonts w:ascii="ＭＳ 明朝" w:hAnsi="ＭＳ 明朝"/>
                          <w:szCs w:val="22"/>
                        </w:rPr>
                      </w:pPr>
                      <w:r w:rsidRPr="000F7577">
                        <w:rPr>
                          <w:rFonts w:ascii="ＭＳ 明朝" w:hAnsi="ＭＳ 明朝" w:hint="eastAsia"/>
                          <w:szCs w:val="22"/>
                        </w:rPr>
                        <w:t>統計資料作成及び</w:t>
                      </w:r>
                      <w:r w:rsidR="00C42B79" w:rsidRPr="000F7577">
                        <w:rPr>
                          <w:rFonts w:ascii="ＭＳ 明朝" w:hAnsi="ＭＳ 明朝" w:hint="eastAsia"/>
                          <w:szCs w:val="22"/>
                        </w:rPr>
                        <w:t>その他大会運営上必要な連絡に使用する。</w:t>
                      </w:r>
                    </w:p>
                    <w:p w14:paraId="7B44A27B" w14:textId="77777777" w:rsidR="00C42B79" w:rsidRDefault="00C42B79" w:rsidP="00C42B79">
                      <w:pPr>
                        <w:spacing w:line="320" w:lineRule="exact"/>
                        <w:ind w:firstLine="210"/>
                        <w:rPr>
                          <w:rFonts w:ascii="ＭＳ 明朝" w:hAnsi="ＭＳ 明朝"/>
                          <w:color w:val="FF0000"/>
                          <w:sz w:val="21"/>
                          <w:szCs w:val="21"/>
                        </w:rPr>
                      </w:pPr>
                      <w:r w:rsidRPr="000F7577">
                        <w:rPr>
                          <w:rFonts w:ascii="ＭＳ 明朝" w:hAnsi="ＭＳ 明朝" w:hint="eastAsia"/>
                          <w:szCs w:val="22"/>
                        </w:rPr>
                        <w:t>また、大会結果及び写真については、ホームページに掲載する場合がある。</w:t>
                      </w:r>
                    </w:p>
                    <w:p w14:paraId="131A3E19" w14:textId="77777777" w:rsidR="00C42B79" w:rsidRPr="00C42B79" w:rsidRDefault="00C42B79"/>
                  </w:txbxContent>
                </v:textbox>
              </v:rect>
            </w:pict>
          </mc:Fallback>
        </mc:AlternateContent>
      </w:r>
      <w:r w:rsidRPr="00681F45">
        <w:rPr>
          <w:rFonts w:ascii="BIZ UDP明朝 Medium" w:eastAsia="BIZ UDP明朝 Medium" w:hAnsi="BIZ UDP明朝 Medium"/>
          <w:bCs/>
          <w:noProof/>
          <w:szCs w:val="22"/>
        </w:rPr>
        <mc:AlternateContent>
          <mc:Choice Requires="wps">
            <w:drawing>
              <wp:anchor distT="0" distB="0" distL="114300" distR="114300" simplePos="0" relativeHeight="251657728" behindDoc="0" locked="0" layoutInCell="0" allowOverlap="1" wp14:anchorId="5205D248" wp14:editId="49C7D028">
                <wp:simplePos x="0" y="0"/>
                <wp:positionH relativeFrom="margin">
                  <wp:posOffset>3718560</wp:posOffset>
                </wp:positionH>
                <wp:positionV relativeFrom="margin">
                  <wp:posOffset>10119360</wp:posOffset>
                </wp:positionV>
                <wp:extent cx="60960" cy="109220"/>
                <wp:effectExtent l="0" t="0" r="0" b="0"/>
                <wp:wrapTopAndBottom/>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09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0BADB9" w14:textId="77777777" w:rsidR="000B43D9" w:rsidRDefault="000B43D9">
                            <w:pPr>
                              <w:snapToGrid w:val="0"/>
                              <w:jc w:val="left"/>
                              <w:rPr>
                                <w:rFonts w:eastAsia="ＭＳ ゴシック"/>
                                <w:color w:val="000000"/>
                                <w:sz w:val="12"/>
                              </w:rPr>
                            </w:pPr>
                            <w:r>
                              <w:rPr>
                                <w:rFonts w:eastAsia="ＭＳ ゴシック" w:hint="eastAsia"/>
                                <w:color w:val="000000"/>
                                <w:sz w:val="12"/>
                              </w:rPr>
                              <w:t>１</w:t>
                            </w:r>
                          </w:p>
                          <w:p w14:paraId="09144CE1" w14:textId="77777777" w:rsidR="000B43D9" w:rsidRDefault="000B43D9">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5D248" id="_x0000_t202" coordsize="21600,21600" o:spt="202" path="m,l,21600r21600,l21600,xe">
                <v:stroke joinstyle="miter"/>
                <v:path gradientshapeok="t" o:connecttype="rect"/>
              </v:shapetype>
              <v:shape id="Text Box 6" o:spid="_x0000_s1027" type="#_x0000_t202" style="position:absolute;left:0;text-align:left;margin-left:292.8pt;margin-top:796.8pt;width:4.8pt;height:8.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" o:allowincell="f" stroked="f">
                <v:textbox inset="0,0,0,0">
                  <w:txbxContent>
                    <w:p w14:paraId="060BADB9" w14:textId="77777777" w:rsidR="000B43D9" w:rsidRDefault="000B43D9">
                      <w:pPr>
                        <w:snapToGrid w:val="0"/>
                        <w:jc w:val="left"/>
                        <w:rPr>
                          <w:rFonts w:eastAsia="ＭＳ ゴシック"/>
                          <w:color w:val="000000"/>
                          <w:sz w:val="12"/>
                        </w:rPr>
                      </w:pPr>
                      <w:r>
                        <w:rPr>
                          <w:rFonts w:eastAsia="ＭＳ ゴシック" w:hint="eastAsia"/>
                          <w:color w:val="000000"/>
                          <w:sz w:val="12"/>
                        </w:rPr>
                        <w:t>１</w:t>
                      </w:r>
                    </w:p>
                    <w:p w14:paraId="09144CE1" w14:textId="77777777" w:rsidR="000B43D9" w:rsidRDefault="000B43D9">
                      <w:pPr>
                        <w:snapToGrid w:val="0"/>
                        <w:jc w:val="left"/>
                      </w:pPr>
                    </w:p>
                  </w:txbxContent>
                </v:textbox>
                <w10:wrap type="topAndBottom" anchorx="margin" anchory="margin"/>
              </v:shape>
            </w:pict>
          </mc:Fallback>
        </mc:AlternateContent>
      </w:r>
    </w:p>
    <w:sectPr w:rsidR="000B43D9" w:rsidRPr="00681F45" w:rsidSect="004D34A6">
      <w:footerReference w:type="default" r:id="rId9"/>
      <w:type w:val="continuous"/>
      <w:pgSz w:w="11907" w:h="16840" w:code="9"/>
      <w:pgMar w:top="851" w:right="1134" w:bottom="851" w:left="1134" w:header="284" w:footer="397" w:gutter="0"/>
      <w:pgNumType w:start="1"/>
      <w:cols w:space="425"/>
      <w:docGrid w:type="linesAndChars" w:linePitch="360" w:charSpace="-21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EABA8" w14:textId="77777777" w:rsidR="00B01205" w:rsidRDefault="00B01205" w:rsidP="00100840">
      <w:r>
        <w:separator/>
      </w:r>
    </w:p>
  </w:endnote>
  <w:endnote w:type="continuationSeparator" w:id="0">
    <w:p w14:paraId="685640C4" w14:textId="77777777" w:rsidR="00B01205" w:rsidRDefault="00B01205" w:rsidP="0010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2099543"/>
      <w:docPartObj>
        <w:docPartGallery w:val="Page Numbers (Bottom of Page)"/>
        <w:docPartUnique/>
      </w:docPartObj>
    </w:sdtPr>
    <w:sdtContent>
      <w:p w14:paraId="5B2B1659" w14:textId="04129BE8" w:rsidR="000B43D9" w:rsidRDefault="004D34A6" w:rsidP="004D34A6">
        <w:pPr>
          <w:pStyle w:val="a5"/>
          <w:jc w:val="center"/>
        </w:pPr>
        <w:r>
          <w:t xml:space="preserve">- </w:t>
        </w:r>
        <w:r w:rsidR="00E053D0">
          <w:fldChar w:fldCharType="begin"/>
        </w:r>
        <w:r w:rsidR="00FF3E81">
          <w:instrText>PAGE   \* MERGEFORMAT</w:instrText>
        </w:r>
        <w:r w:rsidR="00E053D0">
          <w:fldChar w:fldCharType="separate"/>
        </w:r>
        <w:r w:rsidR="008271A1" w:rsidRPr="008271A1">
          <w:rPr>
            <w:noProof/>
            <w:lang w:val="ja-JP"/>
          </w:rPr>
          <w:t>1</w:t>
        </w:r>
        <w:r w:rsidR="00E053D0">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9F397" w14:textId="77777777" w:rsidR="00B01205" w:rsidRDefault="00B01205" w:rsidP="00100840">
      <w:r>
        <w:separator/>
      </w:r>
    </w:p>
  </w:footnote>
  <w:footnote w:type="continuationSeparator" w:id="0">
    <w:p w14:paraId="55F44DAF" w14:textId="77777777" w:rsidR="00B01205" w:rsidRDefault="00B01205" w:rsidP="00100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41818"/>
    <w:multiLevelType w:val="hybridMultilevel"/>
    <w:tmpl w:val="A614E65C"/>
    <w:lvl w:ilvl="0" w:tplc="110AFD58">
      <w:start w:val="1"/>
      <w:numFmt w:val="decimal"/>
      <w:lvlText w:val="(%1)"/>
      <w:lvlJc w:val="left"/>
      <w:pPr>
        <w:ind w:left="502"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2302557"/>
    <w:multiLevelType w:val="hybridMultilevel"/>
    <w:tmpl w:val="2B06CF60"/>
    <w:lvl w:ilvl="0" w:tplc="6602D37E">
      <w:start w:val="1"/>
      <w:numFmt w:val="decimalEnclosedCircle"/>
      <w:lvlText w:val="%1"/>
      <w:lvlJc w:val="left"/>
      <w:pPr>
        <w:ind w:left="999" w:hanging="360"/>
      </w:pPr>
      <w:rPr>
        <w:rFonts w:hint="default"/>
      </w:rPr>
    </w:lvl>
    <w:lvl w:ilvl="1" w:tplc="04090017" w:tentative="1">
      <w:start w:val="1"/>
      <w:numFmt w:val="aiueoFullWidth"/>
      <w:lvlText w:val="(%2)"/>
      <w:lvlJc w:val="left"/>
      <w:pPr>
        <w:ind w:left="1519" w:hanging="440"/>
      </w:pPr>
    </w:lvl>
    <w:lvl w:ilvl="2" w:tplc="04090011" w:tentative="1">
      <w:start w:val="1"/>
      <w:numFmt w:val="decimalEnclosedCircle"/>
      <w:lvlText w:val="%3"/>
      <w:lvlJc w:val="left"/>
      <w:pPr>
        <w:ind w:left="1959" w:hanging="440"/>
      </w:pPr>
    </w:lvl>
    <w:lvl w:ilvl="3" w:tplc="0409000F" w:tentative="1">
      <w:start w:val="1"/>
      <w:numFmt w:val="decimal"/>
      <w:lvlText w:val="%4."/>
      <w:lvlJc w:val="left"/>
      <w:pPr>
        <w:ind w:left="2399" w:hanging="440"/>
      </w:pPr>
    </w:lvl>
    <w:lvl w:ilvl="4" w:tplc="04090017" w:tentative="1">
      <w:start w:val="1"/>
      <w:numFmt w:val="aiueoFullWidth"/>
      <w:lvlText w:val="(%5)"/>
      <w:lvlJc w:val="left"/>
      <w:pPr>
        <w:ind w:left="2839" w:hanging="440"/>
      </w:pPr>
    </w:lvl>
    <w:lvl w:ilvl="5" w:tplc="04090011" w:tentative="1">
      <w:start w:val="1"/>
      <w:numFmt w:val="decimalEnclosedCircle"/>
      <w:lvlText w:val="%6"/>
      <w:lvlJc w:val="left"/>
      <w:pPr>
        <w:ind w:left="3279" w:hanging="440"/>
      </w:pPr>
    </w:lvl>
    <w:lvl w:ilvl="6" w:tplc="0409000F" w:tentative="1">
      <w:start w:val="1"/>
      <w:numFmt w:val="decimal"/>
      <w:lvlText w:val="%7."/>
      <w:lvlJc w:val="left"/>
      <w:pPr>
        <w:ind w:left="3719" w:hanging="440"/>
      </w:pPr>
    </w:lvl>
    <w:lvl w:ilvl="7" w:tplc="04090017" w:tentative="1">
      <w:start w:val="1"/>
      <w:numFmt w:val="aiueoFullWidth"/>
      <w:lvlText w:val="(%8)"/>
      <w:lvlJc w:val="left"/>
      <w:pPr>
        <w:ind w:left="4159" w:hanging="440"/>
      </w:pPr>
    </w:lvl>
    <w:lvl w:ilvl="8" w:tplc="04090011" w:tentative="1">
      <w:start w:val="1"/>
      <w:numFmt w:val="decimalEnclosedCircle"/>
      <w:lvlText w:val="%9"/>
      <w:lvlJc w:val="left"/>
      <w:pPr>
        <w:ind w:left="4599" w:hanging="440"/>
      </w:pPr>
    </w:lvl>
  </w:abstractNum>
  <w:abstractNum w:abstractNumId="2" w15:restartNumberingAfterBreak="0">
    <w:nsid w:val="4E3330FD"/>
    <w:multiLevelType w:val="hybridMultilevel"/>
    <w:tmpl w:val="677EA680"/>
    <w:lvl w:ilvl="0" w:tplc="A658E784">
      <w:start w:val="1"/>
      <w:numFmt w:val="decimal"/>
      <w:lvlText w:val="（%1）"/>
      <w:lvlJc w:val="left"/>
      <w:pPr>
        <w:ind w:left="930" w:hanging="72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A5C0828"/>
    <w:multiLevelType w:val="hybridMultilevel"/>
    <w:tmpl w:val="D34CA5C6"/>
    <w:lvl w:ilvl="0" w:tplc="DA1616E0">
      <w:start w:val="7"/>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83083716">
    <w:abstractNumId w:val="3"/>
  </w:num>
  <w:num w:numId="2" w16cid:durableId="969551056">
    <w:abstractNumId w:val="0"/>
  </w:num>
  <w:num w:numId="3" w16cid:durableId="481193839">
    <w:abstractNumId w:val="2"/>
  </w:num>
  <w:num w:numId="4" w16cid:durableId="1710762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6488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4AF"/>
    <w:rsid w:val="00001600"/>
    <w:rsid w:val="00002910"/>
    <w:rsid w:val="00006B0D"/>
    <w:rsid w:val="0002126A"/>
    <w:rsid w:val="00047B4D"/>
    <w:rsid w:val="0005144C"/>
    <w:rsid w:val="00060C5B"/>
    <w:rsid w:val="00064E4B"/>
    <w:rsid w:val="0008221D"/>
    <w:rsid w:val="0008326D"/>
    <w:rsid w:val="00087320"/>
    <w:rsid w:val="00090F78"/>
    <w:rsid w:val="00091879"/>
    <w:rsid w:val="0009584C"/>
    <w:rsid w:val="0009709D"/>
    <w:rsid w:val="000A1B6E"/>
    <w:rsid w:val="000B43D9"/>
    <w:rsid w:val="000D040B"/>
    <w:rsid w:val="000D2908"/>
    <w:rsid w:val="000D2F9E"/>
    <w:rsid w:val="000D317A"/>
    <w:rsid w:val="000F169C"/>
    <w:rsid w:val="000F7577"/>
    <w:rsid w:val="00100614"/>
    <w:rsid w:val="00100840"/>
    <w:rsid w:val="00100D33"/>
    <w:rsid w:val="00102893"/>
    <w:rsid w:val="00113A67"/>
    <w:rsid w:val="00132E12"/>
    <w:rsid w:val="00145271"/>
    <w:rsid w:val="00154AC2"/>
    <w:rsid w:val="001566F1"/>
    <w:rsid w:val="00173F1C"/>
    <w:rsid w:val="00191004"/>
    <w:rsid w:val="001957A4"/>
    <w:rsid w:val="001A0A1E"/>
    <w:rsid w:val="001A706C"/>
    <w:rsid w:val="001B7AEA"/>
    <w:rsid w:val="001C29A7"/>
    <w:rsid w:val="001D437B"/>
    <w:rsid w:val="001E22B3"/>
    <w:rsid w:val="001F4D2B"/>
    <w:rsid w:val="0020616D"/>
    <w:rsid w:val="002114D1"/>
    <w:rsid w:val="0021239C"/>
    <w:rsid w:val="002150BD"/>
    <w:rsid w:val="00220C31"/>
    <w:rsid w:val="0024031D"/>
    <w:rsid w:val="00253D79"/>
    <w:rsid w:val="00257A94"/>
    <w:rsid w:val="00272EFF"/>
    <w:rsid w:val="0027327F"/>
    <w:rsid w:val="002836A4"/>
    <w:rsid w:val="002869A1"/>
    <w:rsid w:val="00293DFC"/>
    <w:rsid w:val="002A7695"/>
    <w:rsid w:val="002B67B9"/>
    <w:rsid w:val="002C59DB"/>
    <w:rsid w:val="002D36BD"/>
    <w:rsid w:val="002F576C"/>
    <w:rsid w:val="00315EFC"/>
    <w:rsid w:val="00340CD6"/>
    <w:rsid w:val="003629EF"/>
    <w:rsid w:val="00363E1D"/>
    <w:rsid w:val="003706E2"/>
    <w:rsid w:val="00380EB3"/>
    <w:rsid w:val="0039317E"/>
    <w:rsid w:val="003B1998"/>
    <w:rsid w:val="003B7BBD"/>
    <w:rsid w:val="003C5DE3"/>
    <w:rsid w:val="003F650F"/>
    <w:rsid w:val="00404994"/>
    <w:rsid w:val="00413576"/>
    <w:rsid w:val="004370CB"/>
    <w:rsid w:val="004649BE"/>
    <w:rsid w:val="00465B46"/>
    <w:rsid w:val="004678EE"/>
    <w:rsid w:val="00471F34"/>
    <w:rsid w:val="004756DB"/>
    <w:rsid w:val="0048086E"/>
    <w:rsid w:val="00487BA5"/>
    <w:rsid w:val="00490357"/>
    <w:rsid w:val="00494254"/>
    <w:rsid w:val="004A0C90"/>
    <w:rsid w:val="004A65BB"/>
    <w:rsid w:val="004A7F22"/>
    <w:rsid w:val="004B4F70"/>
    <w:rsid w:val="004B6975"/>
    <w:rsid w:val="004C269B"/>
    <w:rsid w:val="004D34A6"/>
    <w:rsid w:val="004D678C"/>
    <w:rsid w:val="00502923"/>
    <w:rsid w:val="00512D09"/>
    <w:rsid w:val="005157C6"/>
    <w:rsid w:val="00525746"/>
    <w:rsid w:val="0053422B"/>
    <w:rsid w:val="00540F68"/>
    <w:rsid w:val="0057280B"/>
    <w:rsid w:val="00574F76"/>
    <w:rsid w:val="00580BCF"/>
    <w:rsid w:val="00590468"/>
    <w:rsid w:val="005926E7"/>
    <w:rsid w:val="0059782E"/>
    <w:rsid w:val="005A29BC"/>
    <w:rsid w:val="005C01C7"/>
    <w:rsid w:val="005C3AF9"/>
    <w:rsid w:val="005D22C3"/>
    <w:rsid w:val="005D2B72"/>
    <w:rsid w:val="006054F0"/>
    <w:rsid w:val="00613F8A"/>
    <w:rsid w:val="00614A24"/>
    <w:rsid w:val="006344CD"/>
    <w:rsid w:val="00664157"/>
    <w:rsid w:val="00671C27"/>
    <w:rsid w:val="00681F45"/>
    <w:rsid w:val="0068353F"/>
    <w:rsid w:val="00687EBA"/>
    <w:rsid w:val="006B1AB0"/>
    <w:rsid w:val="006B7A62"/>
    <w:rsid w:val="006D1638"/>
    <w:rsid w:val="006D741C"/>
    <w:rsid w:val="006F3AC4"/>
    <w:rsid w:val="00700807"/>
    <w:rsid w:val="00702A65"/>
    <w:rsid w:val="00707B1A"/>
    <w:rsid w:val="007174DF"/>
    <w:rsid w:val="007215A2"/>
    <w:rsid w:val="00730E49"/>
    <w:rsid w:val="00736C11"/>
    <w:rsid w:val="00743ED8"/>
    <w:rsid w:val="00747EF6"/>
    <w:rsid w:val="00760659"/>
    <w:rsid w:val="007A00CC"/>
    <w:rsid w:val="007B2A25"/>
    <w:rsid w:val="007B50C3"/>
    <w:rsid w:val="007C02AD"/>
    <w:rsid w:val="007D3FC8"/>
    <w:rsid w:val="007D49A6"/>
    <w:rsid w:val="007E2591"/>
    <w:rsid w:val="007E49CB"/>
    <w:rsid w:val="00810FD9"/>
    <w:rsid w:val="00826B3F"/>
    <w:rsid w:val="008271A1"/>
    <w:rsid w:val="00845D2A"/>
    <w:rsid w:val="00847137"/>
    <w:rsid w:val="00851A8D"/>
    <w:rsid w:val="008617E5"/>
    <w:rsid w:val="00863788"/>
    <w:rsid w:val="008650B1"/>
    <w:rsid w:val="00867A19"/>
    <w:rsid w:val="00875D4A"/>
    <w:rsid w:val="008A6B3F"/>
    <w:rsid w:val="008B5B1B"/>
    <w:rsid w:val="008D151C"/>
    <w:rsid w:val="008D3A3C"/>
    <w:rsid w:val="008D6EE1"/>
    <w:rsid w:val="008F0EE5"/>
    <w:rsid w:val="0091100B"/>
    <w:rsid w:val="00912933"/>
    <w:rsid w:val="009150B5"/>
    <w:rsid w:val="00916977"/>
    <w:rsid w:val="00920B5E"/>
    <w:rsid w:val="009213CB"/>
    <w:rsid w:val="00922A49"/>
    <w:rsid w:val="00925437"/>
    <w:rsid w:val="00954868"/>
    <w:rsid w:val="00955821"/>
    <w:rsid w:val="009719F4"/>
    <w:rsid w:val="00982331"/>
    <w:rsid w:val="0098545F"/>
    <w:rsid w:val="00990701"/>
    <w:rsid w:val="00993566"/>
    <w:rsid w:val="009A21F5"/>
    <w:rsid w:val="009B3F31"/>
    <w:rsid w:val="009D33C9"/>
    <w:rsid w:val="009D62AE"/>
    <w:rsid w:val="00A068DA"/>
    <w:rsid w:val="00A10B6C"/>
    <w:rsid w:val="00A12C81"/>
    <w:rsid w:val="00A12E2F"/>
    <w:rsid w:val="00A2387D"/>
    <w:rsid w:val="00A25D15"/>
    <w:rsid w:val="00A33419"/>
    <w:rsid w:val="00A61251"/>
    <w:rsid w:val="00A61EC5"/>
    <w:rsid w:val="00A6530E"/>
    <w:rsid w:val="00A715B6"/>
    <w:rsid w:val="00A84408"/>
    <w:rsid w:val="00A860A5"/>
    <w:rsid w:val="00AA4147"/>
    <w:rsid w:val="00AC4CC1"/>
    <w:rsid w:val="00AE540B"/>
    <w:rsid w:val="00AE6E77"/>
    <w:rsid w:val="00AF2772"/>
    <w:rsid w:val="00AF355A"/>
    <w:rsid w:val="00AF3E11"/>
    <w:rsid w:val="00B01205"/>
    <w:rsid w:val="00B01B84"/>
    <w:rsid w:val="00B0530F"/>
    <w:rsid w:val="00B15CD5"/>
    <w:rsid w:val="00B252F9"/>
    <w:rsid w:val="00B30CC6"/>
    <w:rsid w:val="00B36304"/>
    <w:rsid w:val="00B37967"/>
    <w:rsid w:val="00B5437B"/>
    <w:rsid w:val="00B549D9"/>
    <w:rsid w:val="00B560A3"/>
    <w:rsid w:val="00B5721B"/>
    <w:rsid w:val="00B60434"/>
    <w:rsid w:val="00B66B39"/>
    <w:rsid w:val="00B745F0"/>
    <w:rsid w:val="00B81F34"/>
    <w:rsid w:val="00B85F8B"/>
    <w:rsid w:val="00B90261"/>
    <w:rsid w:val="00BB4EB7"/>
    <w:rsid w:val="00BB514D"/>
    <w:rsid w:val="00BD0E5C"/>
    <w:rsid w:val="00BD2C2E"/>
    <w:rsid w:val="00BE7ADD"/>
    <w:rsid w:val="00C00CD5"/>
    <w:rsid w:val="00C347E5"/>
    <w:rsid w:val="00C379A2"/>
    <w:rsid w:val="00C40E9C"/>
    <w:rsid w:val="00C42B79"/>
    <w:rsid w:val="00C55463"/>
    <w:rsid w:val="00C67918"/>
    <w:rsid w:val="00C857E4"/>
    <w:rsid w:val="00C96732"/>
    <w:rsid w:val="00CA21F5"/>
    <w:rsid w:val="00CB2FE4"/>
    <w:rsid w:val="00CB6C80"/>
    <w:rsid w:val="00CE789D"/>
    <w:rsid w:val="00CF35E8"/>
    <w:rsid w:val="00CF3DD8"/>
    <w:rsid w:val="00D0744B"/>
    <w:rsid w:val="00D214AF"/>
    <w:rsid w:val="00D245AE"/>
    <w:rsid w:val="00D25ED4"/>
    <w:rsid w:val="00D34A64"/>
    <w:rsid w:val="00D730D0"/>
    <w:rsid w:val="00D9256E"/>
    <w:rsid w:val="00D92749"/>
    <w:rsid w:val="00DA4619"/>
    <w:rsid w:val="00DB16CB"/>
    <w:rsid w:val="00DB57A7"/>
    <w:rsid w:val="00DC31E9"/>
    <w:rsid w:val="00DC4365"/>
    <w:rsid w:val="00DE1601"/>
    <w:rsid w:val="00DE3AAE"/>
    <w:rsid w:val="00E03C25"/>
    <w:rsid w:val="00E053D0"/>
    <w:rsid w:val="00E141E1"/>
    <w:rsid w:val="00E17100"/>
    <w:rsid w:val="00E20319"/>
    <w:rsid w:val="00E25452"/>
    <w:rsid w:val="00E56871"/>
    <w:rsid w:val="00E72DBD"/>
    <w:rsid w:val="00E81BAF"/>
    <w:rsid w:val="00E85297"/>
    <w:rsid w:val="00E93D8F"/>
    <w:rsid w:val="00E94432"/>
    <w:rsid w:val="00E96E0F"/>
    <w:rsid w:val="00EA4EF7"/>
    <w:rsid w:val="00EA673F"/>
    <w:rsid w:val="00EB3DBA"/>
    <w:rsid w:val="00EB4983"/>
    <w:rsid w:val="00EB7C22"/>
    <w:rsid w:val="00ED378F"/>
    <w:rsid w:val="00ED40CF"/>
    <w:rsid w:val="00EE2659"/>
    <w:rsid w:val="00EE3539"/>
    <w:rsid w:val="00EF539E"/>
    <w:rsid w:val="00EF5F83"/>
    <w:rsid w:val="00F25B52"/>
    <w:rsid w:val="00F30211"/>
    <w:rsid w:val="00F4225E"/>
    <w:rsid w:val="00F43570"/>
    <w:rsid w:val="00F51890"/>
    <w:rsid w:val="00F65B82"/>
    <w:rsid w:val="00F85C8C"/>
    <w:rsid w:val="00FC32C1"/>
    <w:rsid w:val="00FD044B"/>
    <w:rsid w:val="00FD0571"/>
    <w:rsid w:val="00FD65B9"/>
    <w:rsid w:val="00FE238E"/>
    <w:rsid w:val="00FE6A78"/>
    <w:rsid w:val="00FF3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39E3EDD"/>
  <w15:docId w15:val="{D2550018-C939-4C28-8597-8B1231F7F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明朝" w:hAnsi="ＭＳ ゴシック"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918"/>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00840"/>
    <w:pPr>
      <w:tabs>
        <w:tab w:val="center" w:pos="4252"/>
        <w:tab w:val="right" w:pos="8504"/>
      </w:tabs>
      <w:snapToGrid w:val="0"/>
    </w:pPr>
  </w:style>
  <w:style w:type="character" w:customStyle="1" w:styleId="a4">
    <w:name w:val="ヘッダー (文字)"/>
    <w:basedOn w:val="a0"/>
    <w:link w:val="a3"/>
    <w:uiPriority w:val="99"/>
    <w:locked/>
    <w:rsid w:val="00100840"/>
    <w:rPr>
      <w:rFonts w:cs="Times New Roman"/>
      <w:kern w:val="2"/>
      <w:sz w:val="24"/>
      <w:szCs w:val="24"/>
    </w:rPr>
  </w:style>
  <w:style w:type="paragraph" w:styleId="a5">
    <w:name w:val="footer"/>
    <w:basedOn w:val="a"/>
    <w:link w:val="a6"/>
    <w:uiPriority w:val="99"/>
    <w:rsid w:val="00100840"/>
    <w:pPr>
      <w:tabs>
        <w:tab w:val="center" w:pos="4252"/>
        <w:tab w:val="right" w:pos="8504"/>
      </w:tabs>
      <w:snapToGrid w:val="0"/>
    </w:pPr>
  </w:style>
  <w:style w:type="character" w:customStyle="1" w:styleId="a6">
    <w:name w:val="フッター (文字)"/>
    <w:basedOn w:val="a0"/>
    <w:link w:val="a5"/>
    <w:uiPriority w:val="99"/>
    <w:locked/>
    <w:rsid w:val="00100840"/>
    <w:rPr>
      <w:rFonts w:cs="Times New Roman"/>
      <w:kern w:val="2"/>
      <w:sz w:val="24"/>
      <w:szCs w:val="24"/>
    </w:rPr>
  </w:style>
  <w:style w:type="table" w:styleId="a7">
    <w:name w:val="Table Grid"/>
    <w:basedOn w:val="a1"/>
    <w:uiPriority w:val="99"/>
    <w:locked/>
    <w:rsid w:val="00BB4EB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C4CC1"/>
    <w:pPr>
      <w:ind w:leftChars="400" w:left="840"/>
    </w:pPr>
  </w:style>
  <w:style w:type="paragraph" w:styleId="a9">
    <w:name w:val="Balloon Text"/>
    <w:basedOn w:val="a"/>
    <w:link w:val="aa"/>
    <w:uiPriority w:val="99"/>
    <w:semiHidden/>
    <w:unhideWhenUsed/>
    <w:rsid w:val="003B199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1998"/>
    <w:rPr>
      <w:rFonts w:asciiTheme="majorHAnsi" w:eastAsiaTheme="majorEastAsia" w:hAnsiTheme="majorHAnsi" w:cstheme="majorBidi"/>
      <w:sz w:val="18"/>
      <w:szCs w:val="18"/>
    </w:rPr>
  </w:style>
  <w:style w:type="character" w:styleId="ab">
    <w:name w:val="Hyperlink"/>
    <w:basedOn w:val="a0"/>
    <w:uiPriority w:val="99"/>
    <w:unhideWhenUsed/>
    <w:rsid w:val="00867A19"/>
    <w:rPr>
      <w:color w:val="0000FF" w:themeColor="hyperlink"/>
      <w:u w:val="single"/>
    </w:rPr>
  </w:style>
  <w:style w:type="character" w:customStyle="1" w:styleId="1">
    <w:name w:val="未解決のメンション1"/>
    <w:basedOn w:val="a0"/>
    <w:uiPriority w:val="99"/>
    <w:semiHidden/>
    <w:unhideWhenUsed/>
    <w:rsid w:val="00867A19"/>
    <w:rPr>
      <w:color w:val="605E5C"/>
      <w:shd w:val="clear" w:color="auto" w:fill="E1DFDD"/>
    </w:rPr>
  </w:style>
  <w:style w:type="character" w:styleId="ac">
    <w:name w:val="Unresolved Mention"/>
    <w:basedOn w:val="a0"/>
    <w:uiPriority w:val="99"/>
    <w:semiHidden/>
    <w:unhideWhenUsed/>
    <w:rsid w:val="00064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215003">
      <w:bodyDiv w:val="1"/>
      <w:marLeft w:val="0"/>
      <w:marRight w:val="0"/>
      <w:marTop w:val="0"/>
      <w:marBottom w:val="0"/>
      <w:divBdr>
        <w:top w:val="none" w:sz="0" w:space="0" w:color="auto"/>
        <w:left w:val="none" w:sz="0" w:space="0" w:color="auto"/>
        <w:bottom w:val="none" w:sz="0" w:space="0" w:color="auto"/>
        <w:right w:val="none" w:sz="0" w:space="0" w:color="auto"/>
      </w:divBdr>
    </w:div>
    <w:div w:id="1238056828">
      <w:bodyDiv w:val="1"/>
      <w:marLeft w:val="0"/>
      <w:marRight w:val="0"/>
      <w:marTop w:val="0"/>
      <w:marBottom w:val="0"/>
      <w:divBdr>
        <w:top w:val="none" w:sz="0" w:space="0" w:color="auto"/>
        <w:left w:val="none" w:sz="0" w:space="0" w:color="auto"/>
        <w:bottom w:val="none" w:sz="0" w:space="0" w:color="auto"/>
        <w:right w:val="none" w:sz="0" w:space="0" w:color="auto"/>
      </w:divBdr>
    </w:div>
    <w:div w:id="161409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30C0D-718E-4FD9-83EF-7D74B8244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1697</Words>
  <Characters>9677</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競技運営に関する注意事項</vt:lpstr>
    </vt:vector>
  </TitlesOfParts>
  <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競技運営に関する注意事項</dc:title>
  <dc:creator>井上貴弘</dc:creator>
  <cp:lastModifiedBy>泰史 武子</cp:lastModifiedBy>
  <cp:revision>2</cp:revision>
  <cp:lastPrinted>2024-02-20T12:56:00Z</cp:lastPrinted>
  <dcterms:created xsi:type="dcterms:W3CDTF">2025-03-09T11:26:00Z</dcterms:created>
  <dcterms:modified xsi:type="dcterms:W3CDTF">2025-03-09T11:26:00Z</dcterms:modified>
</cp:coreProperties>
</file>