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2AC" w:rsidRDefault="00F477BF">
      <w:r>
        <w:rPr>
          <w:rFonts w:hint="eastAsia"/>
        </w:rPr>
        <w:t>序盤は、まず白い家に入ることが目標です。</w:t>
      </w:r>
    </w:p>
    <w:p w:rsidR="00F477BF" w:rsidRDefault="00F477BF">
      <w:r>
        <w:rPr>
          <w:rFonts w:hint="eastAsia"/>
        </w:rPr>
        <w:t>この家の中で旅の準備を整え、旅の目的や進め方がわかります。</w:t>
      </w:r>
    </w:p>
    <w:p w:rsidR="00F477BF" w:rsidRDefault="00F477BF"/>
    <w:p w:rsidR="00F477BF" w:rsidRDefault="00F477BF">
      <w:r>
        <w:rPr>
          <w:rFonts w:hint="eastAsia"/>
        </w:rPr>
        <w:t>しかしながら白い家のドアは鍵がかかっています。</w:t>
      </w:r>
    </w:p>
    <w:p w:rsidR="00F477BF" w:rsidRDefault="00F477BF">
      <w:r>
        <w:rPr>
          <w:rFonts w:hint="eastAsia"/>
        </w:rPr>
        <w:t>なにかあったのでしょうか？家の住人は城壁都市へ向かったきり帰ってきません。</w:t>
      </w:r>
    </w:p>
    <w:p w:rsidR="00F477BF" w:rsidRDefault="00F477BF"/>
    <w:p w:rsidR="00F477BF" w:rsidRDefault="00F477BF">
      <w:r>
        <w:rPr>
          <w:rFonts w:hint="eastAsia"/>
        </w:rPr>
        <w:t>城壁都市へ入るには草原を北へ向かい、</w:t>
      </w:r>
    </w:p>
    <w:p w:rsidR="00F477BF" w:rsidRDefault="00F477BF">
      <w:r>
        <w:rPr>
          <w:rFonts w:hint="eastAsia"/>
        </w:rPr>
        <w:t>西へ向かいクレバスを渡るか、東へ向かい森を抜け</w:t>
      </w:r>
      <w:r w:rsidR="00075996">
        <w:rPr>
          <w:rFonts w:hint="eastAsia"/>
        </w:rPr>
        <w:t>るかし</w:t>
      </w:r>
      <w:r>
        <w:rPr>
          <w:rFonts w:hint="eastAsia"/>
        </w:rPr>
        <w:t>なければなりません。</w:t>
      </w:r>
    </w:p>
    <w:p w:rsidR="00F477BF" w:rsidRDefault="00F477BF">
      <w:r>
        <w:rPr>
          <w:rFonts w:hint="eastAsia"/>
        </w:rPr>
        <w:t>西のクレバスには橋がかかっていますが、ここには意地の悪い橋の番人がいて</w:t>
      </w:r>
    </w:p>
    <w:p w:rsidR="00F477BF" w:rsidRDefault="00F477BF">
      <w:r>
        <w:rPr>
          <w:rFonts w:hint="eastAsia"/>
        </w:rPr>
        <w:t>簡単には通らせてもらえません。</w:t>
      </w:r>
    </w:p>
    <w:p w:rsidR="00F477BF" w:rsidRDefault="00F477BF">
      <w:r>
        <w:rPr>
          <w:rFonts w:hint="eastAsia"/>
        </w:rPr>
        <w:t>東の森も「迷いの森」と呼ばれ簡単には通過できないでしょう。</w:t>
      </w:r>
    </w:p>
    <w:p w:rsidR="00F477BF" w:rsidRDefault="00F477BF">
      <w:r>
        <w:rPr>
          <w:rFonts w:hint="eastAsia"/>
        </w:rPr>
        <w:t>けれども、とりあえず、東の森へむかってみましょう。</w:t>
      </w:r>
    </w:p>
    <w:p w:rsidR="00F477BF" w:rsidRDefault="00F477BF">
      <w:r>
        <w:rPr>
          <w:rFonts w:hint="eastAsia"/>
        </w:rPr>
        <w:t>そして森の入り口で探索してみてください。何かが見つかるはずです。</w:t>
      </w:r>
    </w:p>
    <w:p w:rsidR="00F477BF" w:rsidRDefault="00F477BF"/>
    <w:p w:rsidR="00F477BF" w:rsidRDefault="00F477BF">
      <w:r>
        <w:rPr>
          <w:rFonts w:hint="eastAsia"/>
        </w:rPr>
        <w:t>白い家に入れましたら、旅の準備を整えると同時に</w:t>
      </w:r>
      <w:r w:rsidR="000C0DB1">
        <w:rPr>
          <w:rFonts w:hint="eastAsia"/>
        </w:rPr>
        <w:t>目的を捜しましょう。</w:t>
      </w:r>
    </w:p>
    <w:p w:rsidR="000C0DB1" w:rsidRDefault="000C0DB1">
      <w:r>
        <w:rPr>
          <w:rFonts w:hint="eastAsia"/>
        </w:rPr>
        <w:t>この家は聖なる魔法がかかっており、夢魔たちも入り込むことができません。</w:t>
      </w:r>
    </w:p>
    <w:p w:rsidR="000C0DB1" w:rsidRDefault="000C0DB1">
      <w:r>
        <w:rPr>
          <w:rFonts w:hint="eastAsia"/>
        </w:rPr>
        <w:t>そして、拾い集めた道具をしまっておける道具箱もおいてあります。</w:t>
      </w:r>
    </w:p>
    <w:p w:rsidR="000C0DB1" w:rsidRDefault="000C0DB1"/>
    <w:p w:rsidR="000C0DB1" w:rsidRDefault="000C0DB1">
      <w:r>
        <w:rPr>
          <w:rFonts w:hint="eastAsia"/>
        </w:rPr>
        <w:t>２階には道具部屋があり、ここには旅の目的を果たすために重要なアイテムがあります。また、壁にはランプがかけてあると思いますので取っておきましょう。</w:t>
      </w:r>
    </w:p>
    <w:p w:rsidR="000C0DB1" w:rsidRDefault="000C0DB1">
      <w:r>
        <w:rPr>
          <w:rFonts w:hint="eastAsia"/>
        </w:rPr>
        <w:t>このランプは空っぽですので、油を入れることをお忘れなく。</w:t>
      </w:r>
    </w:p>
    <w:p w:rsidR="000C0DB1" w:rsidRPr="000C0DB1" w:rsidRDefault="000C0DB1">
      <w:r>
        <w:rPr>
          <w:rFonts w:hint="eastAsia"/>
        </w:rPr>
        <w:t>また当然、マッチなどがなければ灯すこともできません。</w:t>
      </w:r>
    </w:p>
    <w:p w:rsidR="000C0DB1" w:rsidRPr="000C0DB1" w:rsidRDefault="000C0DB1"/>
    <w:p w:rsidR="00F477BF" w:rsidRDefault="000C0DB1">
      <w:r>
        <w:rPr>
          <w:rFonts w:hint="eastAsia"/>
        </w:rPr>
        <w:t>どうにかして家の主人を見つけることができましたら、持ち物の</w:t>
      </w:r>
      <w:r w:rsidR="008444E9">
        <w:rPr>
          <w:rFonts w:hint="eastAsia"/>
        </w:rPr>
        <w:t>「</w:t>
      </w:r>
      <w:r>
        <w:rPr>
          <w:rFonts w:hint="eastAsia"/>
        </w:rPr>
        <w:t>破れたページ</w:t>
      </w:r>
      <w:r w:rsidR="008444E9">
        <w:rPr>
          <w:rFonts w:hint="eastAsia"/>
        </w:rPr>
        <w:t>」</w:t>
      </w:r>
      <w:r>
        <w:rPr>
          <w:rFonts w:hint="eastAsia"/>
        </w:rPr>
        <w:t>をもとの本に戻してあげてください。</w:t>
      </w:r>
      <w:r w:rsidR="008444E9">
        <w:rPr>
          <w:rFonts w:hint="eastAsia"/>
        </w:rPr>
        <w:t>そして</w:t>
      </w:r>
      <w:r>
        <w:rPr>
          <w:rFonts w:hint="eastAsia"/>
        </w:rPr>
        <w:t>先ほどの重要なアイテムを使うことで一つ目の目的が果たされるでしょう。</w:t>
      </w:r>
      <w:r w:rsidR="005C4409">
        <w:rPr>
          <w:rFonts w:hint="eastAsia"/>
        </w:rPr>
        <w:t>もしもあなたが死者の霊を弔いたければ、主人に祈ってあげてください。</w:t>
      </w:r>
    </w:p>
    <w:p w:rsidR="005C4409" w:rsidRDefault="005C4409"/>
    <w:p w:rsidR="005C4409" w:rsidRDefault="005C4409">
      <w:r>
        <w:rPr>
          <w:rFonts w:hint="eastAsia"/>
        </w:rPr>
        <w:t>眠気や疲労が高まった際はこの家で眠って休息を取りましょう。他にも聖なる魔法がかかった場所はいくつかありますので、効率よく休息をとりつつ進めてください。</w:t>
      </w:r>
    </w:p>
    <w:p w:rsidR="000C0DB1" w:rsidRDefault="000C0DB1"/>
    <w:p w:rsidR="000C0DB1" w:rsidRDefault="005C4409">
      <w:r>
        <w:rPr>
          <w:rFonts w:hint="eastAsia"/>
        </w:rPr>
        <w:t>それでは旅をお楽しみください。</w:t>
      </w:r>
    </w:p>
    <w:p w:rsidR="005C4409" w:rsidRDefault="005C4409"/>
    <w:p w:rsidR="000C0DB1" w:rsidRPr="000C0DB1" w:rsidRDefault="000C0DB1"/>
    <w:p w:rsidR="00F477BF" w:rsidRDefault="00F477BF">
      <w:bookmarkStart w:id="0" w:name="_GoBack"/>
      <w:bookmarkEnd w:id="0"/>
    </w:p>
    <w:p w:rsidR="00F477BF" w:rsidRDefault="00F477BF"/>
    <w:sectPr w:rsidR="00F477B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13D"/>
    <w:rsid w:val="00075996"/>
    <w:rsid w:val="000C0DB1"/>
    <w:rsid w:val="005C4409"/>
    <w:rsid w:val="0082713D"/>
    <w:rsid w:val="008444E9"/>
    <w:rsid w:val="009972AC"/>
    <w:rsid w:val="00F477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114</Words>
  <Characters>655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naoharu</dc:creator>
  <cp:keywords/>
  <dc:description/>
  <cp:lastModifiedBy>naoharu</cp:lastModifiedBy>
  <cp:revision>4</cp:revision>
  <dcterms:created xsi:type="dcterms:W3CDTF">2017-03-07T15:26:00Z</dcterms:created>
  <dcterms:modified xsi:type="dcterms:W3CDTF">2017-03-07T15:56:00Z</dcterms:modified>
</cp:coreProperties>
</file>