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170" w:rsidRDefault="00E70170" w:rsidP="00E70170">
      <w:pPr>
        <w:pStyle w:val="a9"/>
      </w:pPr>
      <w:r w:rsidRPr="00A31141">
        <w:rPr>
          <w:rFonts w:hint="eastAsia"/>
        </w:rPr>
        <w:t>聖霊の人</w:t>
      </w:r>
    </w:p>
    <w:p w:rsidR="00E70170" w:rsidRPr="00A31141" w:rsidRDefault="00E70170" w:rsidP="00E70170">
      <w:pPr>
        <w:pStyle w:val="ab"/>
        <w:spacing w:before="240" w:after="240"/>
      </w:pPr>
      <w:r w:rsidRPr="00A31141">
        <w:rPr>
          <w:rFonts w:hint="eastAsia"/>
        </w:rPr>
        <w:t>使徒行伝第</w:t>
      </w:r>
      <w:r w:rsidRPr="00A31141">
        <w:t>16</w:t>
      </w:r>
      <w:r w:rsidRPr="00A31141">
        <w:rPr>
          <w:rFonts w:hint="eastAsia"/>
        </w:rPr>
        <w:t>章</w:t>
      </w:r>
      <w:r>
        <w:rPr>
          <w:rFonts w:hint="eastAsia"/>
        </w:rPr>
        <w:t>6</w:t>
      </w:r>
      <w:r w:rsidRPr="00A31141">
        <w:rPr>
          <w:rFonts w:hint="eastAsia"/>
        </w:rPr>
        <w:t>～</w:t>
      </w:r>
      <w:r w:rsidRPr="00A31141">
        <w:t>34</w:t>
      </w:r>
      <w:r w:rsidRPr="00A31141">
        <w:rPr>
          <w:rFonts w:hint="eastAsia"/>
        </w:rPr>
        <w:t>節</w:t>
      </w:r>
    </w:p>
    <w:p w:rsidR="00E70170" w:rsidRPr="00A31141" w:rsidRDefault="00E70170" w:rsidP="00E70170">
      <w:pPr>
        <w:pStyle w:val="ab"/>
        <w:spacing w:before="240" w:after="240"/>
      </w:pPr>
      <w:r w:rsidRPr="00A31141">
        <w:rPr>
          <w:rFonts w:hint="eastAsia"/>
        </w:rPr>
        <w:t>武蔵野日曜集会</w:t>
      </w:r>
      <w:r>
        <w:rPr>
          <w:rFonts w:hint="eastAsia"/>
        </w:rPr>
        <w:t xml:space="preserve"> </w:t>
      </w:r>
      <w:r w:rsidRPr="002C0BCB">
        <w:rPr>
          <w:rFonts w:hint="eastAsia"/>
        </w:rPr>
        <w:t>聖霊降臨節祈祷会</w:t>
      </w:r>
      <w:r w:rsidRPr="00A31141">
        <w:rPr>
          <w:rFonts w:hint="eastAsia"/>
        </w:rPr>
        <w:t xml:space="preserve">　</w:t>
      </w:r>
      <w:r>
        <w:rPr>
          <w:rFonts w:hint="eastAsia"/>
        </w:rPr>
        <w:t xml:space="preserve">　</w:t>
      </w:r>
      <w:r>
        <w:rPr>
          <w:rFonts w:hint="eastAsia"/>
        </w:rPr>
        <w:t>1979</w:t>
      </w:r>
      <w:r w:rsidRPr="00A31141">
        <w:rPr>
          <w:rFonts w:hint="eastAsia"/>
        </w:rPr>
        <w:t>年</w:t>
      </w:r>
      <w:r>
        <w:rPr>
          <w:rFonts w:hint="eastAsia"/>
        </w:rPr>
        <w:t>6</w:t>
      </w:r>
      <w:r w:rsidRPr="00A31141">
        <w:rPr>
          <w:rFonts w:hint="eastAsia"/>
        </w:rPr>
        <w:t>月</w:t>
      </w:r>
      <w:r>
        <w:rPr>
          <w:rFonts w:hint="eastAsia"/>
        </w:rPr>
        <w:t>3</w:t>
      </w:r>
      <w:r w:rsidRPr="00A31141">
        <w:rPr>
          <w:rFonts w:hint="eastAsia"/>
        </w:rPr>
        <w:t>日</w:t>
      </w:r>
    </w:p>
    <w:p w:rsidR="00CF1BDF" w:rsidRDefault="00CF1BDF" w:rsidP="00CF1BDF">
      <w:pPr>
        <w:pStyle w:val="1"/>
        <w:spacing w:before="480"/>
      </w:pPr>
      <w:bookmarkStart w:id="0" w:name="_Ref456429630"/>
      <w:r>
        <w:rPr>
          <w:rFonts w:hint="eastAsia"/>
        </w:rPr>
        <w:t>【目次】</w:t>
      </w:r>
      <w:bookmarkEnd w:id="0"/>
    </w:p>
    <w:p w:rsidR="00CF1BDF" w:rsidRPr="00CF1BDF" w:rsidRDefault="00677930" w:rsidP="00302514">
      <w:pPr>
        <w:ind w:firstLine="240"/>
        <w:rPr>
          <w:rStyle w:val="aff"/>
        </w:rPr>
      </w:pPr>
      <w:fldSimple w:instr=" REF _Ref470085185 \h  \* MERGEFORMAT ">
        <w:r w:rsidR="00CF1BDF" w:rsidRPr="00CF1BDF">
          <w:rPr>
            <w:rStyle w:val="aff"/>
            <w:rFonts w:hint="eastAsia"/>
          </w:rPr>
          <w:t>●神を敬うルデヤという女</w:t>
        </w:r>
      </w:fldSimple>
      <w:r w:rsidR="00CF1BDF" w:rsidRPr="00CF1BDF">
        <w:rPr>
          <w:rStyle w:val="aff"/>
          <w:rFonts w:hint="eastAsia"/>
        </w:rPr>
        <w:t xml:space="preserve">　</w:t>
      </w:r>
      <w:fldSimple w:instr=" REF _Ref470085187 \h  \* MERGEFORMAT ">
        <w:r w:rsidR="00CF1BDF" w:rsidRPr="00CF1BDF">
          <w:rPr>
            <w:rStyle w:val="aff"/>
            <w:rFonts w:hint="eastAsia"/>
          </w:rPr>
          <w:t>●聖霊の焦点</w:t>
        </w:r>
      </w:fldSimple>
      <w:r w:rsidR="00CF1BDF" w:rsidRPr="00CF1BDF">
        <w:rPr>
          <w:rStyle w:val="aff"/>
          <w:rFonts w:hint="eastAsia"/>
        </w:rPr>
        <w:t xml:space="preserve">　</w:t>
      </w:r>
      <w:fldSimple w:instr=" REF _Ref470085189 \h  \* MERGEFORMAT ">
        <w:r w:rsidR="00CF1BDF" w:rsidRPr="00CF1BDF">
          <w:rPr>
            <w:rStyle w:val="aff"/>
            <w:rFonts w:hint="eastAsia"/>
          </w:rPr>
          <w:t>●十字架で無者</w:t>
        </w:r>
      </w:fldSimple>
      <w:r w:rsidR="00CF1BDF" w:rsidRPr="00CF1BDF">
        <w:rPr>
          <w:rStyle w:val="aff"/>
          <w:rFonts w:hint="eastAsia"/>
        </w:rPr>
        <w:t xml:space="preserve">　</w:t>
      </w:r>
      <w:fldSimple w:instr=" REF _Ref470085191 \h  \* MERGEFORMAT ">
        <w:r w:rsidR="00CF1BDF" w:rsidRPr="00CF1BDF">
          <w:rPr>
            <w:rStyle w:val="aff"/>
            <w:rFonts w:hint="eastAsia"/>
          </w:rPr>
          <w:t>●十字架という門</w:t>
        </w:r>
      </w:fldSimple>
      <w:r w:rsidR="00CF1BDF" w:rsidRPr="00CF1BDF">
        <w:rPr>
          <w:rStyle w:val="aff"/>
          <w:rFonts w:hint="eastAsia"/>
        </w:rPr>
        <w:t xml:space="preserve">　</w:t>
      </w:r>
      <w:fldSimple w:instr=" REF _Ref470085193 \h  \* MERGEFORMAT ">
        <w:r w:rsidR="00CF1BDF" w:rsidRPr="00CF1BDF">
          <w:rPr>
            <w:rStyle w:val="aff"/>
            <w:rFonts w:hint="eastAsia"/>
          </w:rPr>
          <w:t>●今ここにおいて</w:t>
        </w:r>
      </w:fldSimple>
      <w:r w:rsidR="00CF1BDF" w:rsidRPr="00CF1BDF">
        <w:rPr>
          <w:rStyle w:val="aff"/>
          <w:rFonts w:hint="eastAsia"/>
        </w:rPr>
        <w:t xml:space="preserve">　</w:t>
      </w:r>
      <w:fldSimple w:instr=" REF _Ref470085196 \h  \* MERGEFORMAT ">
        <w:r w:rsidR="00CF1BDF" w:rsidRPr="00CF1BDF">
          <w:rPr>
            <w:rStyle w:val="aff"/>
            <w:rFonts w:hint="eastAsia"/>
          </w:rPr>
          <w:t>●不思議な手紙</w:t>
        </w:r>
      </w:fldSimple>
      <w:r w:rsidR="00CF1BDF" w:rsidRPr="00CF1BDF">
        <w:rPr>
          <w:rStyle w:val="aff"/>
          <w:rFonts w:hint="eastAsia"/>
        </w:rPr>
        <w:t xml:space="preserve">　</w:t>
      </w:r>
      <w:fldSimple w:instr=" REF _Ref470085198 \h  \* MERGEFORMAT ">
        <w:r w:rsidR="00CF1BDF" w:rsidRPr="00CF1BDF">
          <w:rPr>
            <w:rStyle w:val="aff"/>
            <w:rFonts w:hint="eastAsia"/>
          </w:rPr>
          <w:t>●霊震</w:t>
        </w:r>
      </w:fldSimple>
      <w:r w:rsidR="00CF1BDF" w:rsidRPr="00CF1BDF">
        <w:rPr>
          <w:rStyle w:val="aff"/>
          <w:rFonts w:hint="eastAsia"/>
        </w:rPr>
        <w:t xml:space="preserve">　</w:t>
      </w:r>
      <w:fldSimple w:instr=" REF _Ref470085200 \h  \* MERGEFORMAT ">
        <w:r w:rsidR="00CF1BDF" w:rsidRPr="00CF1BDF">
          <w:rPr>
            <w:rStyle w:val="aff"/>
            <w:rFonts w:hint="eastAsia"/>
          </w:rPr>
          <w:t>●信は言が人となる</w:t>
        </w:r>
      </w:fldSimple>
      <w:r w:rsidR="00CF1BDF" w:rsidRPr="00CF1BDF">
        <w:rPr>
          <w:rStyle w:val="aff"/>
          <w:rFonts w:hint="eastAsia"/>
        </w:rPr>
        <w:t xml:space="preserve">　</w:t>
      </w:r>
      <w:fldSimple w:instr=" REF _Ref470085201 \h  \* MERGEFORMAT ">
        <w:r w:rsidR="00CF1BDF" w:rsidRPr="00CF1BDF">
          <w:rPr>
            <w:rStyle w:val="aff"/>
            <w:rFonts w:hint="eastAsia"/>
          </w:rPr>
          <w:t>●キリストの十字架は最大の担い</w:t>
        </w:r>
      </w:fldSimple>
      <w:r w:rsidR="00CF1BDF" w:rsidRPr="00CF1BDF">
        <w:rPr>
          <w:rStyle w:val="aff"/>
          <w:rFonts w:hint="eastAsia"/>
        </w:rPr>
        <w:t xml:space="preserve">　</w:t>
      </w:r>
      <w:fldSimple w:instr=" REF _Ref470085203 \h  \* MERGEFORMAT ">
        <w:r w:rsidR="00CF1BDF" w:rsidRPr="00CF1BDF">
          <w:rPr>
            <w:rStyle w:val="aff"/>
            <w:rFonts w:hint="eastAsia"/>
          </w:rPr>
          <w:t>●十字架の焦点</w:t>
        </w:r>
      </w:fldSimple>
      <w:r w:rsidR="00CF1BDF" w:rsidRPr="00CF1BDF">
        <w:rPr>
          <w:rStyle w:val="aff"/>
          <w:rFonts w:hint="eastAsia"/>
        </w:rPr>
        <w:t xml:space="preserve">　</w:t>
      </w:r>
      <w:fldSimple w:instr=" REF _Ref470085206 \h  \* MERGEFORMAT ">
        <w:r w:rsidR="00CF1BDF" w:rsidRPr="00CF1BDF">
          <w:rPr>
            <w:rStyle w:val="aff"/>
            <w:rFonts w:hint="eastAsia"/>
          </w:rPr>
          <w:t>●落ち穂拾い</w:t>
        </w:r>
      </w:fldSimple>
    </w:p>
    <w:p w:rsidR="00CF1BDF" w:rsidRPr="00CF1BDF" w:rsidRDefault="00CF1BDF" w:rsidP="00CF1BDF">
      <w:pPr>
        <w:ind w:firstLine="240"/>
      </w:pPr>
    </w:p>
    <w:p w:rsidR="00E70170" w:rsidRPr="00A31141" w:rsidRDefault="00E70170" w:rsidP="00E70170">
      <w:pPr>
        <w:pStyle w:val="21"/>
      </w:pPr>
      <w:r w:rsidRPr="00A31141">
        <w:rPr>
          <w:rFonts w:hint="eastAsia"/>
        </w:rPr>
        <w:t>【使徒</w:t>
      </w:r>
      <w:r w:rsidRPr="00A31141">
        <w:t>16</w:t>
      </w:r>
      <w:r w:rsidRPr="00A31141">
        <w:rPr>
          <w:rFonts w:hint="eastAsia"/>
        </w:rPr>
        <w:t>・６～</w:t>
      </w:r>
      <w:r w:rsidRPr="00A31141">
        <w:t>34</w:t>
      </w:r>
      <w:r w:rsidRPr="00A31141">
        <w:rPr>
          <w:rFonts w:hint="eastAsia"/>
        </w:rPr>
        <w:t>】</w:t>
      </w:r>
    </w:p>
    <w:p w:rsidR="00E70170" w:rsidRPr="00A31141" w:rsidRDefault="00E70170" w:rsidP="00E70170">
      <w:pPr>
        <w:pStyle w:val="21"/>
      </w:pPr>
      <w:r w:rsidRPr="00A31141">
        <w:rPr>
          <w:rFonts w:hint="eastAsia"/>
        </w:rPr>
        <w:t xml:space="preserve">　</w:t>
      </w:r>
      <w:r w:rsidRPr="007F1179">
        <w:rPr>
          <w:rFonts w:hint="eastAsia"/>
          <w:vertAlign w:val="superscript"/>
        </w:rPr>
        <w:t>６</w:t>
      </w:r>
      <w:r w:rsidRPr="00A31141">
        <w:rPr>
          <w:rFonts w:hint="eastAsia"/>
        </w:rPr>
        <w:t>彼らアジヤにて御言を語ることを聖霊に禁ぜられたれば、フルギヤ及びガラテヤの地を経ゆきて、</w:t>
      </w:r>
      <w:r w:rsidRPr="007F1179">
        <w:rPr>
          <w:rFonts w:hint="eastAsia"/>
          <w:vertAlign w:val="superscript"/>
        </w:rPr>
        <w:t>７</w:t>
      </w:r>
      <w:r w:rsidRPr="00A31141">
        <w:rPr>
          <w:rFonts w:hint="eastAsia"/>
        </w:rPr>
        <w:t>ムシヤに近づき、ビテニヤに往かんと試みたれど、イエスの御霊、許し給わず、</w:t>
      </w:r>
      <w:r w:rsidRPr="007F1179">
        <w:rPr>
          <w:rFonts w:hint="eastAsia"/>
          <w:vertAlign w:val="superscript"/>
        </w:rPr>
        <w:t>８</w:t>
      </w:r>
      <w:r w:rsidRPr="00A31141">
        <w:rPr>
          <w:rFonts w:hint="eastAsia"/>
        </w:rPr>
        <w:t>遂にムシヤを過ぎてトロアスに下れり。</w:t>
      </w:r>
      <w:r w:rsidRPr="007F1179">
        <w:rPr>
          <w:rFonts w:hint="eastAsia"/>
          <w:vertAlign w:val="superscript"/>
        </w:rPr>
        <w:t>９</w:t>
      </w:r>
      <w:r w:rsidRPr="00A31141">
        <w:rPr>
          <w:rFonts w:hint="eastAsia"/>
        </w:rPr>
        <w:t>パウロ夜、</w:t>
      </w:r>
      <w:r w:rsidR="00677930">
        <w:ruby>
          <w:rubyPr>
            <w:rubyAlign w:val="distributeSpace"/>
            <w:hps w:val="12"/>
            <w:hpsRaise w:val="22"/>
            <w:hpsBaseText w:val="24"/>
            <w:lid w:val="ja-JP"/>
          </w:rubyPr>
          <w:rt>
            <w:r w:rsidR="00E70170" w:rsidRPr="00057BF0">
              <w:rPr>
                <w:rFonts w:ascii="ＭＳ 明朝" w:eastAsia="ＭＳ 明朝" w:hAnsi="ＭＳ 明朝" w:hint="eastAsia"/>
                <w:sz w:val="12"/>
              </w:rPr>
              <w:t>まぼろし</w:t>
            </w:r>
          </w:rt>
          <w:rubyBase>
            <w:r w:rsidR="00E70170">
              <w:rPr>
                <w:rFonts w:hint="eastAsia"/>
              </w:rPr>
              <w:t>幻影</w:t>
            </w:r>
          </w:rubyBase>
        </w:ruby>
      </w:r>
      <w:r w:rsidRPr="00A31141">
        <w:rPr>
          <w:rFonts w:hint="eastAsia"/>
        </w:rPr>
        <w:t>を見たるに、一人のマケドニヤ人あり、立ちて己を招き『マケドニヤに渡りて我らを助けよ』と言う。</w:t>
      </w:r>
      <w:r w:rsidRPr="007F1179">
        <w:rPr>
          <w:vertAlign w:val="superscript"/>
        </w:rPr>
        <w:t>10</w:t>
      </w:r>
      <w:r w:rsidRPr="00A31141">
        <w:rPr>
          <w:rFonts w:hint="eastAsia"/>
        </w:rPr>
        <w:t>パウロこの幻影を見たれば、我らは神のマケドニヤ人に福音を宣伝えしむる為に我らを召し給うことと思い定めて、直ちにマケドニヤに赴かんと</w:t>
      </w:r>
      <w:r w:rsidR="00677930">
        <w:ruby>
          <w:rubyPr>
            <w:rubyAlign w:val="distributeSpace"/>
            <w:hps w:val="12"/>
            <w:hpsRaise w:val="22"/>
            <w:hpsBaseText w:val="24"/>
            <w:lid w:val="ja-JP"/>
          </w:rubyPr>
          <w:rt>
            <w:r w:rsidR="00E70170" w:rsidRPr="00057BF0">
              <w:rPr>
                <w:rFonts w:ascii="ＭＳ 明朝" w:eastAsia="ＭＳ 明朝" w:hAnsi="ＭＳ 明朝" w:hint="eastAsia"/>
                <w:sz w:val="12"/>
              </w:rPr>
              <w:t>せ</w:t>
            </w:r>
          </w:rt>
          <w:rubyBase>
            <w:r w:rsidR="00E70170">
              <w:rPr>
                <w:rFonts w:hint="eastAsia"/>
              </w:rPr>
              <w:t>為</w:t>
            </w:r>
          </w:rubyBase>
        </w:ruby>
      </w:r>
      <w:r w:rsidRPr="00A31141">
        <w:rPr>
          <w:rFonts w:hint="eastAsia"/>
        </w:rPr>
        <w:t>り。</w:t>
      </w:r>
    </w:p>
    <w:p w:rsidR="00E70170" w:rsidRPr="00A31141" w:rsidRDefault="00E70170" w:rsidP="00E70170">
      <w:pPr>
        <w:pStyle w:val="21"/>
      </w:pPr>
      <w:r w:rsidRPr="00A31141">
        <w:rPr>
          <w:rFonts w:hint="eastAsia"/>
        </w:rPr>
        <w:t xml:space="preserve">　</w:t>
      </w:r>
      <w:r w:rsidRPr="007F1179">
        <w:rPr>
          <w:vertAlign w:val="superscript"/>
        </w:rPr>
        <w:t>11</w:t>
      </w:r>
      <w:r w:rsidRPr="00A31141">
        <w:rPr>
          <w:rFonts w:hint="eastAsia"/>
        </w:rPr>
        <w:t>さてトロアスより船出して真直にはせてサモトラケにいたり、次の日ネアポリスにつき、</w:t>
      </w:r>
      <w:r w:rsidRPr="007F1179">
        <w:rPr>
          <w:vertAlign w:val="superscript"/>
        </w:rPr>
        <w:t>12</w:t>
      </w:r>
      <w:r w:rsidRPr="00A31141">
        <w:rPr>
          <w:rFonts w:hint="eastAsia"/>
        </w:rPr>
        <w:t>彼処よりピリピにゆく。ここはマケドニヤの中にて、この辺の第一の町にして殖民地なり、われら数日の間この町に留る。</w:t>
      </w:r>
      <w:r w:rsidRPr="007F1179">
        <w:rPr>
          <w:vertAlign w:val="superscript"/>
        </w:rPr>
        <w:t>13</w:t>
      </w:r>
      <w:r w:rsidRPr="00A31141">
        <w:rPr>
          <w:rFonts w:hint="eastAsia"/>
        </w:rPr>
        <w:t>安息日に町の門を出でて祈場あらんと思わるる河のほとりに往き、其処に坐して、集れる女たちに語りたれば、</w:t>
      </w:r>
      <w:r w:rsidRPr="007F1179">
        <w:rPr>
          <w:vertAlign w:val="superscript"/>
        </w:rPr>
        <w:t>14</w:t>
      </w:r>
      <w:r w:rsidRPr="00A31141">
        <w:rPr>
          <w:rFonts w:hint="eastAsia"/>
        </w:rPr>
        <w:t>テアテラの町の紫布の商人にして神を敬うルデヤと云う女きき居りしが、主その心をひらき謹みてパウロの語る言をきかしめ給う。</w:t>
      </w:r>
      <w:r w:rsidRPr="007F1179">
        <w:rPr>
          <w:vertAlign w:val="superscript"/>
        </w:rPr>
        <w:t>15</w:t>
      </w:r>
      <w:r w:rsidRPr="00A31141">
        <w:rPr>
          <w:rFonts w:hint="eastAsia"/>
        </w:rPr>
        <w:t>彼は己も家族もバプテスマを受けてのち、我らに勧めて言う『</w:t>
      </w:r>
      <w:r>
        <w:rPr>
          <w:rFonts w:hint="eastAsia"/>
        </w:rPr>
        <w:t>なんじ</w:t>
      </w:r>
      <w:r w:rsidRPr="00A31141">
        <w:rPr>
          <w:rFonts w:hint="eastAsia"/>
        </w:rPr>
        <w:t>ら我を主の信者なりとせば、我が家に来りて留れ』斯く強いて我らを留めたり。</w:t>
      </w:r>
    </w:p>
    <w:p w:rsidR="00E70170" w:rsidRPr="00A31141" w:rsidRDefault="00E70170" w:rsidP="00E70170">
      <w:pPr>
        <w:pStyle w:val="21"/>
      </w:pPr>
      <w:r w:rsidRPr="00A31141">
        <w:rPr>
          <w:rFonts w:hint="eastAsia"/>
        </w:rPr>
        <w:t xml:space="preserve">　</w:t>
      </w:r>
      <w:r w:rsidRPr="007F1179">
        <w:rPr>
          <w:vertAlign w:val="superscript"/>
        </w:rPr>
        <w:t>16</w:t>
      </w:r>
      <w:r w:rsidRPr="00A31141">
        <w:rPr>
          <w:rFonts w:hint="eastAsia"/>
        </w:rPr>
        <w:t>われら祈場に往く途中、</w:t>
      </w:r>
      <w:r w:rsidR="00677930">
        <w:ruby>
          <w:rubyPr>
            <w:rubyAlign w:val="distributeSpace"/>
            <w:hps w:val="12"/>
            <w:hpsRaise w:val="22"/>
            <w:hpsBaseText w:val="24"/>
            <w:lid w:val="ja-JP"/>
          </w:rubyPr>
          <w:rt>
            <w:r w:rsidR="00E70170" w:rsidRPr="00057BF0">
              <w:rPr>
                <w:rFonts w:ascii="ＭＳ 明朝" w:eastAsia="ＭＳ 明朝" w:hAnsi="ＭＳ 明朝" w:hint="eastAsia"/>
                <w:sz w:val="12"/>
              </w:rPr>
              <w:t>うらない</w:t>
            </w:r>
          </w:rt>
          <w:rubyBase>
            <w:r w:rsidR="00E70170">
              <w:rPr>
                <w:rFonts w:hint="eastAsia"/>
              </w:rPr>
              <w:t>卜筮</w:t>
            </w:r>
          </w:rubyBase>
        </w:ruby>
      </w:r>
      <w:r w:rsidRPr="00A31141">
        <w:rPr>
          <w:rFonts w:hint="eastAsia"/>
        </w:rPr>
        <w:t>をなし、其の主人らに多くの利を得さする婢女、われらに遇う。</w:t>
      </w:r>
      <w:r w:rsidRPr="007F1179">
        <w:rPr>
          <w:vertAlign w:val="superscript"/>
        </w:rPr>
        <w:t>17</w:t>
      </w:r>
      <w:r w:rsidRPr="00A31141">
        <w:rPr>
          <w:rFonts w:hint="eastAsia"/>
        </w:rPr>
        <w:t>彼はパウロ及び我らの後に従いつつ叫びて言う『この人たちは</w:t>
      </w:r>
      <w:r w:rsidR="00677930">
        <w:ruby>
          <w:rubyPr>
            <w:rubyAlign w:val="distributeSpace"/>
            <w:hps w:val="12"/>
            <w:hpsRaise w:val="22"/>
            <w:hpsBaseText w:val="24"/>
            <w:lid w:val="ja-JP"/>
          </w:rubyPr>
          <w:rt>
            <w:r w:rsidR="00E70170" w:rsidRPr="00057BF0">
              <w:rPr>
                <w:rFonts w:ascii="ＭＳ 明朝" w:eastAsia="ＭＳ 明朝" w:hAnsi="ＭＳ 明朝" w:hint="eastAsia"/>
                <w:sz w:val="12"/>
              </w:rPr>
              <w:t>いとたか</w:t>
            </w:r>
          </w:rt>
          <w:rubyBase>
            <w:r w:rsidR="00E70170">
              <w:rPr>
                <w:rFonts w:hint="eastAsia"/>
              </w:rPr>
              <w:t>至高</w:t>
            </w:r>
          </w:rubyBase>
        </w:ruby>
      </w:r>
      <w:r w:rsidRPr="00A31141">
        <w:rPr>
          <w:rFonts w:hint="eastAsia"/>
        </w:rPr>
        <w:t>き神の僕にて汝らに救の道を教うる者なり』</w:t>
      </w:r>
      <w:r w:rsidRPr="007F1179">
        <w:rPr>
          <w:vertAlign w:val="superscript"/>
        </w:rPr>
        <w:t>18</w:t>
      </w:r>
      <w:r w:rsidRPr="00A31141">
        <w:rPr>
          <w:rFonts w:hint="eastAsia"/>
        </w:rPr>
        <w:t>幾日も斯くするをパウロ憂いて振反り、その霊に言う『イエス・キリストの名によりて汝に、この女より出でん事を命ず』霊ただちに出でたり。</w:t>
      </w:r>
    </w:p>
    <w:p w:rsidR="00E70170" w:rsidRPr="00A31141" w:rsidRDefault="00E70170" w:rsidP="00E70170">
      <w:pPr>
        <w:pStyle w:val="21"/>
      </w:pPr>
      <w:r w:rsidRPr="00A31141">
        <w:rPr>
          <w:rFonts w:hint="eastAsia"/>
        </w:rPr>
        <w:t xml:space="preserve">　</w:t>
      </w:r>
      <w:r w:rsidRPr="007F1179">
        <w:rPr>
          <w:vertAlign w:val="superscript"/>
        </w:rPr>
        <w:t>19</w:t>
      </w:r>
      <w:r w:rsidRPr="00A31141">
        <w:rPr>
          <w:rFonts w:hint="eastAsia"/>
        </w:rPr>
        <w:t>然るにこの女の主人ら利を得る望のなくなりたるを見てパウロとシラスとを捕え、市場に</w:t>
      </w:r>
      <w:r w:rsidR="00677930">
        <w:ruby>
          <w:rubyPr>
            <w:rubyAlign w:val="distributeSpace"/>
            <w:hps w:val="12"/>
            <w:hpsRaise w:val="22"/>
            <w:hpsBaseText w:val="24"/>
            <w:lid w:val="ja-JP"/>
          </w:rubyPr>
          <w:rt>
            <w:r w:rsidR="00E70170" w:rsidRPr="00856DBC">
              <w:rPr>
                <w:rFonts w:ascii="ＭＳ 明朝" w:eastAsia="ＭＳ 明朝" w:hAnsi="ＭＳ 明朝" w:hint="eastAsia"/>
                <w:sz w:val="12"/>
              </w:rPr>
              <w:t>ひ</w:t>
            </w:r>
          </w:rt>
          <w:rubyBase>
            <w:r w:rsidR="00E70170">
              <w:rPr>
                <w:rFonts w:hint="eastAsia"/>
              </w:rPr>
              <w:t>曳</w:t>
            </w:r>
          </w:rubyBase>
        </w:ruby>
      </w:r>
      <w:r w:rsidRPr="00A31141">
        <w:rPr>
          <w:rFonts w:hint="eastAsia"/>
        </w:rPr>
        <w:t>きて司たちに往き、</w:t>
      </w:r>
      <w:r w:rsidRPr="007F1179">
        <w:rPr>
          <w:vertAlign w:val="superscript"/>
        </w:rPr>
        <w:t>20</w:t>
      </w:r>
      <w:r w:rsidRPr="00A31141">
        <w:rPr>
          <w:rFonts w:hint="eastAsia"/>
        </w:rPr>
        <w:t>之を上役らに出して言う『この人々はユダヤ人にて我らの町をいたく騒がし、</w:t>
      </w:r>
      <w:r w:rsidRPr="007F1179">
        <w:rPr>
          <w:vertAlign w:val="superscript"/>
        </w:rPr>
        <w:t>21</w:t>
      </w:r>
      <w:r w:rsidRPr="00A31141">
        <w:rPr>
          <w:rFonts w:hint="eastAsia"/>
        </w:rPr>
        <w:t>我らロマ人たる者の受くまじく、行うまじき習慣を伝うるなり』</w:t>
      </w:r>
      <w:r w:rsidRPr="007F1179">
        <w:rPr>
          <w:vertAlign w:val="superscript"/>
        </w:rPr>
        <w:t>22</w:t>
      </w:r>
      <w:r w:rsidRPr="00A31141">
        <w:rPr>
          <w:rFonts w:hint="eastAsia"/>
        </w:rPr>
        <w:t>群衆も</w:t>
      </w:r>
      <w:r w:rsidR="00677930">
        <w:ruby>
          <w:rubyPr>
            <w:rubyAlign w:val="distributeSpace"/>
            <w:hps w:val="12"/>
            <w:hpsRaise w:val="22"/>
            <w:hpsBaseText w:val="24"/>
            <w:lid w:val="ja-JP"/>
          </w:rubyPr>
          <w:rt>
            <w:r w:rsidR="00E70170" w:rsidRPr="00057BF0">
              <w:rPr>
                <w:rFonts w:ascii="ＭＳ 明朝" w:eastAsia="ＭＳ 明朝" w:hAnsi="ＭＳ 明朝" w:hint="eastAsia"/>
                <w:sz w:val="12"/>
              </w:rPr>
              <w:t>ひと</w:t>
            </w:r>
          </w:rt>
          <w:rubyBase>
            <w:r w:rsidR="00E70170">
              <w:rPr>
                <w:rFonts w:hint="eastAsia"/>
              </w:rPr>
              <w:t>齊</w:t>
            </w:r>
          </w:rubyBase>
        </w:ruby>
      </w:r>
      <w:r w:rsidRPr="00A31141">
        <w:rPr>
          <w:rFonts w:hint="eastAsia"/>
        </w:rPr>
        <w:t>しく起り立ちたれば、上役ら命じて其の衣を剥ぎ、かつ</w:t>
      </w:r>
      <w:r w:rsidR="00677930">
        <w:ruby>
          <w:rubyPr>
            <w:rubyAlign w:val="distributeSpace"/>
            <w:hps w:val="12"/>
            <w:hpsRaise w:val="22"/>
            <w:hpsBaseText w:val="24"/>
            <w:lid w:val="ja-JP"/>
          </w:rubyPr>
          <w:rt>
            <w:r w:rsidR="00E70170" w:rsidRPr="00853080">
              <w:rPr>
                <w:rFonts w:ascii="ＭＳ 明朝" w:eastAsia="ＭＳ 明朝" w:hAnsi="ＭＳ 明朝" w:hint="eastAsia"/>
                <w:sz w:val="12"/>
              </w:rPr>
              <w:t>しもと</w:t>
            </w:r>
          </w:rt>
          <w:rubyBase>
            <w:r w:rsidR="00E70170">
              <w:rPr>
                <w:rFonts w:hint="eastAsia"/>
              </w:rPr>
              <w:t>笞</w:t>
            </w:r>
          </w:rubyBase>
        </w:ruby>
      </w:r>
      <w:r w:rsidRPr="00A31141">
        <w:rPr>
          <w:rFonts w:hint="eastAsia"/>
        </w:rPr>
        <w:t>にて打たしむ。</w:t>
      </w:r>
      <w:r w:rsidRPr="007F1179">
        <w:rPr>
          <w:vertAlign w:val="superscript"/>
        </w:rPr>
        <w:t>23</w:t>
      </w:r>
      <w:r w:rsidRPr="00A31141">
        <w:rPr>
          <w:rFonts w:hint="eastAsia"/>
        </w:rPr>
        <w:t>多く打ちてのち獄に入れ、</w:t>
      </w:r>
      <w:r w:rsidR="00677930">
        <w:ruby>
          <w:rubyPr>
            <w:rubyAlign w:val="distributeSpace"/>
            <w:hps w:val="12"/>
            <w:hpsRaise w:val="22"/>
            <w:hpsBaseText w:val="24"/>
            <w:lid w:val="ja-JP"/>
          </w:rubyPr>
          <w:rt>
            <w:r w:rsidR="00E70170" w:rsidRPr="00057BF0">
              <w:rPr>
                <w:rFonts w:ascii="ＭＳ 明朝" w:eastAsia="ＭＳ 明朝" w:hAnsi="ＭＳ 明朝" w:hint="eastAsia"/>
                <w:sz w:val="12"/>
              </w:rPr>
              <w:t>ひとやもり</w:t>
            </w:r>
          </w:rt>
          <w:rubyBase>
            <w:r w:rsidR="00E70170">
              <w:rPr>
                <w:rFonts w:hint="eastAsia"/>
              </w:rPr>
              <w:t>獄守</w:t>
            </w:r>
          </w:rubyBase>
        </w:ruby>
      </w:r>
      <w:r w:rsidRPr="00A31141">
        <w:rPr>
          <w:rFonts w:hint="eastAsia"/>
        </w:rPr>
        <w:t>に固く守るべきことを命ず。</w:t>
      </w:r>
      <w:r w:rsidRPr="007F1179">
        <w:rPr>
          <w:vertAlign w:val="superscript"/>
        </w:rPr>
        <w:t>24</w:t>
      </w:r>
      <w:r w:rsidRPr="00A31141">
        <w:rPr>
          <w:rFonts w:hint="eastAsia"/>
        </w:rPr>
        <w:t>獄守この命令をうけて二人を奥の</w:t>
      </w:r>
      <w:r w:rsidR="00677930">
        <w:ruby>
          <w:rubyPr>
            <w:rubyAlign w:val="distributeSpace"/>
            <w:hps w:val="12"/>
            <w:hpsRaise w:val="22"/>
            <w:hpsBaseText w:val="24"/>
            <w:lid w:val="ja-JP"/>
          </w:rubyPr>
          <w:rt>
            <w:r w:rsidR="00E70170" w:rsidRPr="00856DBC">
              <w:rPr>
                <w:rFonts w:ascii="ＭＳ 明朝" w:eastAsia="ＭＳ 明朝" w:hAnsi="ＭＳ 明朝" w:hint="eastAsia"/>
                <w:sz w:val="12"/>
              </w:rPr>
              <w:t>ひとや</w:t>
            </w:r>
          </w:rt>
          <w:rubyBase>
            <w:r w:rsidR="00E70170">
              <w:rPr>
                <w:rFonts w:hint="eastAsia"/>
              </w:rPr>
              <w:t>獄</w:t>
            </w:r>
          </w:rubyBase>
        </w:ruby>
      </w:r>
      <w:r w:rsidRPr="00A31141">
        <w:rPr>
          <w:rFonts w:hint="eastAsia"/>
        </w:rPr>
        <w:t>に入れ、</w:t>
      </w:r>
      <w:r w:rsidR="00677930">
        <w:ruby>
          <w:rubyPr>
            <w:rubyAlign w:val="distributeSpace"/>
            <w:hps w:val="12"/>
            <w:hpsRaise w:val="22"/>
            <w:hpsBaseText w:val="24"/>
            <w:lid w:val="ja-JP"/>
          </w:rubyPr>
          <w:rt>
            <w:r w:rsidR="00E70170" w:rsidRPr="00057BF0">
              <w:rPr>
                <w:rFonts w:ascii="ＭＳ 明朝" w:eastAsia="ＭＳ 明朝" w:hAnsi="ＭＳ 明朝" w:hint="eastAsia"/>
                <w:sz w:val="12"/>
              </w:rPr>
              <w:t>かせ</w:t>
            </w:r>
          </w:rt>
          <w:rubyBase>
            <w:r w:rsidR="00E70170">
              <w:rPr>
                <w:rFonts w:hint="eastAsia"/>
              </w:rPr>
              <w:t>桎</w:t>
            </w:r>
          </w:rubyBase>
        </w:ruby>
      </w:r>
      <w:r w:rsidRPr="00A31141">
        <w:rPr>
          <w:rFonts w:hint="eastAsia"/>
        </w:rPr>
        <w:t>にてその足を締め置きたり。</w:t>
      </w:r>
      <w:r w:rsidRPr="007F1179">
        <w:rPr>
          <w:vertAlign w:val="superscript"/>
        </w:rPr>
        <w:t>25</w:t>
      </w:r>
      <w:r w:rsidRPr="00A31141">
        <w:rPr>
          <w:rFonts w:hint="eastAsia"/>
        </w:rPr>
        <w:t>夜半ごろパウロとシラスと祈りて神を讃美するを囚人ら聞きいたるに、</w:t>
      </w:r>
      <w:r w:rsidRPr="007F1179">
        <w:rPr>
          <w:vertAlign w:val="superscript"/>
        </w:rPr>
        <w:t>26</w:t>
      </w:r>
      <w:r w:rsidR="00677930">
        <w:ruby>
          <w:rubyPr>
            <w:rubyAlign w:val="distributeSpace"/>
            <w:hps w:val="12"/>
            <w:hpsRaise w:val="22"/>
            <w:hpsBaseText w:val="24"/>
            <w:lid w:val="ja-JP"/>
          </w:rubyPr>
          <w:rt>
            <w:r w:rsidR="00E70170" w:rsidRPr="00057BF0">
              <w:rPr>
                <w:rFonts w:ascii="ＭＳ 明朝" w:eastAsia="ＭＳ 明朝" w:hAnsi="ＭＳ 明朝" w:hint="eastAsia"/>
                <w:sz w:val="12"/>
              </w:rPr>
              <w:t>にわか</w:t>
            </w:r>
          </w:rt>
          <w:rubyBase>
            <w:r w:rsidR="00E70170">
              <w:rPr>
                <w:rFonts w:hint="eastAsia"/>
              </w:rPr>
              <w:t>俄</w:t>
            </w:r>
          </w:rubyBase>
        </w:ruby>
      </w:r>
      <w:r w:rsidRPr="00A31141">
        <w:rPr>
          <w:rFonts w:hint="eastAsia"/>
        </w:rPr>
        <w:t>に大</w:t>
      </w:r>
      <w:r w:rsidRPr="00A31141">
        <w:rPr>
          <w:rFonts w:hint="eastAsia"/>
        </w:rPr>
        <w:lastRenderedPageBreak/>
        <w:t>なる地震おこりて牢舎の基ふるい動き、その戸たちどころに皆ひらけ、凡ての囚人の縄めとけたり。</w:t>
      </w:r>
      <w:r w:rsidRPr="007F1179">
        <w:rPr>
          <w:vertAlign w:val="superscript"/>
        </w:rPr>
        <w:t>27</w:t>
      </w:r>
      <w:r w:rsidR="00677930">
        <w:ruby>
          <w:rubyPr>
            <w:rubyAlign w:val="distributeSpace"/>
            <w:hps w:val="12"/>
            <w:hpsRaise w:val="22"/>
            <w:hpsBaseText w:val="24"/>
            <w:lid w:val="ja-JP"/>
          </w:rubyPr>
          <w:rt>
            <w:r w:rsidR="00E70170" w:rsidRPr="00057BF0">
              <w:rPr>
                <w:rFonts w:ascii="ＭＳ 明朝" w:eastAsia="ＭＳ 明朝" w:hAnsi="ＭＳ 明朝" w:hint="eastAsia"/>
                <w:sz w:val="12"/>
              </w:rPr>
              <w:t>ひとやもり</w:t>
            </w:r>
          </w:rt>
          <w:rubyBase>
            <w:r w:rsidR="00E70170">
              <w:rPr>
                <w:rFonts w:hint="eastAsia"/>
              </w:rPr>
              <w:t>獄守</w:t>
            </w:r>
          </w:rubyBase>
        </w:ruby>
      </w:r>
      <w:r w:rsidRPr="00A31141">
        <w:rPr>
          <w:rFonts w:hint="eastAsia"/>
        </w:rPr>
        <w:t>、目さめ</w:t>
      </w:r>
      <w:r w:rsidR="00677930">
        <w:ruby>
          <w:rubyPr>
            <w:rubyAlign w:val="distributeSpace"/>
            <w:hps w:val="12"/>
            <w:hpsRaise w:val="22"/>
            <w:hpsBaseText w:val="24"/>
            <w:lid w:val="ja-JP"/>
          </w:rubyPr>
          <w:rt>
            <w:r w:rsidR="00E70170" w:rsidRPr="00856DBC">
              <w:rPr>
                <w:rFonts w:ascii="ＭＳ 明朝" w:eastAsia="ＭＳ 明朝" w:hAnsi="ＭＳ 明朝" w:hint="eastAsia"/>
                <w:sz w:val="12"/>
              </w:rPr>
              <w:t>ひとや</w:t>
            </w:r>
          </w:rt>
          <w:rubyBase>
            <w:r w:rsidR="00E70170">
              <w:rPr>
                <w:rFonts w:hint="eastAsia"/>
              </w:rPr>
              <w:t>獄</w:t>
            </w:r>
          </w:rubyBase>
        </w:ruby>
      </w:r>
      <w:r w:rsidRPr="00A31141">
        <w:rPr>
          <w:rFonts w:hint="eastAsia"/>
        </w:rPr>
        <w:t>の戸の開けたるを見て、囚人にげ去れりと思い、刀を抜きて自殺せんとしたるに、</w:t>
      </w:r>
      <w:r w:rsidRPr="007F1179">
        <w:rPr>
          <w:vertAlign w:val="superscript"/>
        </w:rPr>
        <w:t>28</w:t>
      </w:r>
      <w:r w:rsidRPr="00A31141">
        <w:rPr>
          <w:rFonts w:hint="eastAsia"/>
        </w:rPr>
        <w:t>パウロ大声に呼わりて言う『みずから</w:t>
      </w:r>
      <w:r w:rsidR="00677930">
        <w:ruby>
          <w:rubyPr>
            <w:rubyAlign w:val="distributeSpace"/>
            <w:hps w:val="12"/>
            <w:hpsRaise w:val="22"/>
            <w:hpsBaseText w:val="24"/>
            <w:lid w:val="ja-JP"/>
          </w:rubyPr>
          <w:rt>
            <w:r w:rsidR="00E70170" w:rsidRPr="00057BF0">
              <w:rPr>
                <w:rFonts w:ascii="ＭＳ 明朝" w:eastAsia="ＭＳ 明朝" w:hAnsi="ＭＳ 明朝" w:hint="eastAsia"/>
                <w:sz w:val="12"/>
              </w:rPr>
              <w:t>そこな</w:t>
            </w:r>
          </w:rt>
          <w:rubyBase>
            <w:r w:rsidR="00E70170">
              <w:rPr>
                <w:rFonts w:hint="eastAsia"/>
              </w:rPr>
              <w:t>害</w:t>
            </w:r>
          </w:rubyBase>
        </w:ruby>
      </w:r>
      <w:r w:rsidRPr="00A31141">
        <w:rPr>
          <w:rFonts w:hint="eastAsia"/>
        </w:rPr>
        <w:t>うな、我ら皆ここに在り』</w:t>
      </w:r>
      <w:r w:rsidRPr="007F1179">
        <w:rPr>
          <w:vertAlign w:val="superscript"/>
        </w:rPr>
        <w:t>29</w:t>
      </w:r>
      <w:r w:rsidRPr="00A31141">
        <w:rPr>
          <w:rFonts w:hint="eastAsia"/>
        </w:rPr>
        <w:t>獄守、燈火を求め、駆け入りて</w:t>
      </w:r>
      <w:r w:rsidR="00677930">
        <w:ruby>
          <w:rubyPr>
            <w:rubyAlign w:val="distributeSpace"/>
            <w:hps w:val="12"/>
            <w:hpsRaise w:val="22"/>
            <w:hpsBaseText w:val="24"/>
            <w:lid w:val="ja-JP"/>
          </w:rubyPr>
          <w:rt>
            <w:r w:rsidR="00E70170" w:rsidRPr="00057BF0">
              <w:rPr>
                <w:rFonts w:ascii="ＭＳ 明朝" w:eastAsia="ＭＳ 明朝" w:hAnsi="ＭＳ 明朝" w:hint="eastAsia"/>
                <w:sz w:val="12"/>
              </w:rPr>
              <w:t>おのの</w:t>
            </w:r>
          </w:rt>
          <w:rubyBase>
            <w:r w:rsidR="00E70170">
              <w:rPr>
                <w:rFonts w:hint="eastAsia"/>
              </w:rPr>
              <w:t>戦</w:t>
            </w:r>
          </w:rubyBase>
        </w:ruby>
      </w:r>
      <w:r w:rsidRPr="00A31141">
        <w:rPr>
          <w:rFonts w:hint="eastAsia"/>
        </w:rPr>
        <w:t>きつつパウロとシラスとの前に平伏し、</w:t>
      </w:r>
      <w:r w:rsidRPr="007F1179">
        <w:rPr>
          <w:vertAlign w:val="superscript"/>
        </w:rPr>
        <w:t>30</w:t>
      </w:r>
      <w:r w:rsidRPr="00A31141">
        <w:rPr>
          <w:rFonts w:hint="eastAsia"/>
        </w:rPr>
        <w:t>之を連れ出して言う『</w:t>
      </w:r>
      <w:r w:rsidR="00677930">
        <w:ruby>
          <w:rubyPr>
            <w:rubyAlign w:val="distributeSpace"/>
            <w:hps w:val="12"/>
            <w:hpsRaise w:val="22"/>
            <w:hpsBaseText w:val="24"/>
            <w:lid w:val="ja-JP"/>
          </w:rubyPr>
          <w:rt>
            <w:r w:rsidR="00E70170" w:rsidRPr="00057BF0">
              <w:rPr>
                <w:rFonts w:ascii="ＭＳ 明朝" w:eastAsia="ＭＳ 明朝" w:hAnsi="ＭＳ 明朝" w:hint="eastAsia"/>
                <w:sz w:val="12"/>
              </w:rPr>
              <w:t>きみたち</w:t>
            </w:r>
          </w:rt>
          <w:rubyBase>
            <w:r w:rsidR="00E70170">
              <w:rPr>
                <w:rFonts w:hint="eastAsia"/>
              </w:rPr>
              <w:t>君等</w:t>
            </w:r>
          </w:rubyBase>
        </w:ruby>
      </w:r>
      <w:r w:rsidRPr="00A31141">
        <w:rPr>
          <w:rFonts w:hint="eastAsia"/>
        </w:rPr>
        <w:t>よ、われ救われん為に何をなすべきか』</w:t>
      </w:r>
      <w:r w:rsidRPr="007F1179">
        <w:rPr>
          <w:vertAlign w:val="superscript"/>
        </w:rPr>
        <w:t>31</w:t>
      </w:r>
      <w:r w:rsidRPr="00A31141">
        <w:rPr>
          <w:rFonts w:hint="eastAsia"/>
        </w:rPr>
        <w:t>二人は言う『主イエスを信ぜよ、然らば汝も汝の家族も救われん』</w:t>
      </w:r>
      <w:r w:rsidRPr="007F1179">
        <w:rPr>
          <w:vertAlign w:val="superscript"/>
        </w:rPr>
        <w:t>32</w:t>
      </w:r>
      <w:r w:rsidRPr="00A31141">
        <w:rPr>
          <w:rFonts w:hint="eastAsia"/>
        </w:rPr>
        <w:t>斯て神の言を獄守とその家に居る凡ての人々とに語れり。</w:t>
      </w:r>
      <w:r w:rsidRPr="007F1179">
        <w:rPr>
          <w:vertAlign w:val="superscript"/>
        </w:rPr>
        <w:t>33</w:t>
      </w:r>
      <w:r w:rsidRPr="00A31141">
        <w:rPr>
          <w:rFonts w:hint="eastAsia"/>
        </w:rPr>
        <w:t>この夜、即時に獄守かれらを引取りて、その打傷を洗い、遂に己も己に属する者もみな直ちにバプテスマを受け、</w:t>
      </w:r>
      <w:r w:rsidRPr="007F1179">
        <w:rPr>
          <w:vertAlign w:val="superscript"/>
        </w:rPr>
        <w:t>34</w:t>
      </w:r>
      <w:r w:rsidRPr="00A31141">
        <w:rPr>
          <w:rFonts w:hint="eastAsia"/>
        </w:rPr>
        <w:t>かつ二人を自宅に伴いて食事をそなえ、全家とともに神を信じて喜べり。</w:t>
      </w:r>
    </w:p>
    <w:p w:rsidR="00E70170" w:rsidRPr="00A31141" w:rsidRDefault="00E70170" w:rsidP="00E70170">
      <w:pPr>
        <w:pStyle w:val="1"/>
        <w:spacing w:before="480"/>
      </w:pPr>
      <w:bookmarkStart w:id="1" w:name="_Ref470085185"/>
      <w:r>
        <w:rPr>
          <w:rFonts w:hint="eastAsia"/>
        </w:rPr>
        <w:t>●</w:t>
      </w:r>
      <w:r w:rsidRPr="00A31141">
        <w:rPr>
          <w:rFonts w:hint="eastAsia"/>
        </w:rPr>
        <w:t>神を敬うルデヤという女</w:t>
      </w:r>
      <w:bookmarkEnd w:id="1"/>
    </w:p>
    <w:p w:rsidR="00E70170" w:rsidRPr="00A31141" w:rsidRDefault="00E70170" w:rsidP="00E70170">
      <w:pPr>
        <w:ind w:firstLine="240"/>
      </w:pPr>
      <w:r w:rsidRPr="00A31141">
        <w:rPr>
          <w:rFonts w:hint="eastAsia"/>
        </w:rPr>
        <w:t>使徒行伝</w:t>
      </w:r>
      <w:r w:rsidRPr="00057BF0">
        <w:rPr>
          <w:rFonts w:asciiTheme="minorEastAsia" w:hAnsiTheme="minorEastAsia"/>
        </w:rPr>
        <w:t>16</w:t>
      </w:r>
      <w:r w:rsidRPr="00A31141">
        <w:rPr>
          <w:rFonts w:hint="eastAsia"/>
        </w:rPr>
        <w:t>章の６節から読みます。</w:t>
      </w:r>
    </w:p>
    <w:p w:rsidR="00E70170" w:rsidRPr="00A31141" w:rsidRDefault="00E70170" w:rsidP="00E70170">
      <w:pPr>
        <w:pStyle w:val="21"/>
      </w:pPr>
      <w:r w:rsidRPr="00A31141">
        <w:rPr>
          <w:rFonts w:hint="eastAsia"/>
        </w:rPr>
        <w:t xml:space="preserve">　</w:t>
      </w:r>
      <w:r w:rsidRPr="00057BF0">
        <w:rPr>
          <w:rFonts w:hint="eastAsia"/>
          <w:vertAlign w:val="superscript"/>
        </w:rPr>
        <w:t>６</w:t>
      </w:r>
      <w:r w:rsidRPr="00A31141">
        <w:rPr>
          <w:rFonts w:hint="eastAsia"/>
        </w:rPr>
        <w:t>彼らアジヤにて</w:t>
      </w:r>
    </w:p>
    <w:p w:rsidR="00E70170" w:rsidRPr="00A31141" w:rsidRDefault="00E70170" w:rsidP="00E70170">
      <w:pPr>
        <w:ind w:firstLine="240"/>
      </w:pPr>
      <w:r w:rsidRPr="00A31141">
        <w:rPr>
          <w:rFonts w:hint="eastAsia"/>
        </w:rPr>
        <w:t>小アジヤのことです。</w:t>
      </w:r>
    </w:p>
    <w:p w:rsidR="00E70170" w:rsidRPr="00A31141" w:rsidRDefault="00E70170" w:rsidP="00E70170">
      <w:pPr>
        <w:pStyle w:val="21"/>
      </w:pPr>
      <w:r w:rsidRPr="00A31141">
        <w:rPr>
          <w:rFonts w:hint="eastAsia"/>
        </w:rPr>
        <w:t>御言を語ることを聖霊に禁ぜられたれば、フルギヤ及びガラテヤの地を経ゆきて、</w:t>
      </w:r>
    </w:p>
    <w:p w:rsidR="00E70170" w:rsidRPr="00A31141" w:rsidRDefault="00E70170" w:rsidP="00E70170">
      <w:pPr>
        <w:ind w:firstLine="240"/>
      </w:pPr>
      <w:r w:rsidRPr="00A31141">
        <w:rPr>
          <w:rFonts w:hint="eastAsia"/>
        </w:rPr>
        <w:t>フルギヤというのはガラテヤ州の地ですから、</w:t>
      </w:r>
    </w:p>
    <w:p w:rsidR="00E70170" w:rsidRPr="00A31141" w:rsidRDefault="00E70170" w:rsidP="00E70170">
      <w:pPr>
        <w:pStyle w:val="21"/>
      </w:pPr>
      <w:r w:rsidRPr="00057BF0">
        <w:rPr>
          <w:rFonts w:hint="eastAsia"/>
          <w:vertAlign w:val="superscript"/>
        </w:rPr>
        <w:t>７</w:t>
      </w:r>
      <w:r w:rsidRPr="00A31141">
        <w:rPr>
          <w:rFonts w:hint="eastAsia"/>
        </w:rPr>
        <w:t>ムシヤに近づき、ビテニヤに往かんと試みたれど、イエスの御霊、許し給わず、</w:t>
      </w:r>
      <w:r w:rsidRPr="00057BF0">
        <w:rPr>
          <w:rFonts w:hint="eastAsia"/>
          <w:vertAlign w:val="superscript"/>
        </w:rPr>
        <w:t>８</w:t>
      </w:r>
      <w:r w:rsidRPr="00A31141">
        <w:rPr>
          <w:rFonts w:hint="eastAsia"/>
        </w:rPr>
        <w:t>遂にムシヤを過ぎてトロアスに下れり。</w:t>
      </w:r>
    </w:p>
    <w:p w:rsidR="00E70170" w:rsidRPr="00A31141" w:rsidRDefault="00E70170" w:rsidP="00E70170">
      <w:pPr>
        <w:ind w:firstLine="240"/>
      </w:pPr>
      <w:r w:rsidRPr="00A31141">
        <w:rPr>
          <w:rFonts w:hint="eastAsia"/>
        </w:rPr>
        <w:t>大体、紀元</w:t>
      </w:r>
      <w:r w:rsidRPr="008D2EA4">
        <w:rPr>
          <w:rFonts w:asciiTheme="minorEastAsia" w:hAnsiTheme="minorEastAsia"/>
        </w:rPr>
        <w:t>50</w:t>
      </w:r>
      <w:r w:rsidRPr="00A31141">
        <w:rPr>
          <w:rFonts w:hint="eastAsia"/>
        </w:rPr>
        <w:t>年の秋らしいです。</w:t>
      </w:r>
    </w:p>
    <w:p w:rsidR="00E70170" w:rsidRPr="00A31141" w:rsidRDefault="00E70170" w:rsidP="00E70170">
      <w:pPr>
        <w:pStyle w:val="21"/>
      </w:pPr>
      <w:r w:rsidRPr="00057BF0">
        <w:rPr>
          <w:rFonts w:hint="eastAsia"/>
          <w:vertAlign w:val="superscript"/>
        </w:rPr>
        <w:t>９</w:t>
      </w:r>
      <w:r w:rsidRPr="00A31141">
        <w:rPr>
          <w:rFonts w:hint="eastAsia"/>
        </w:rPr>
        <w:t>パウロ夜、</w:t>
      </w:r>
      <w:r w:rsidR="00677930">
        <w:ruby>
          <w:rubyPr>
            <w:rubyAlign w:val="distributeSpace"/>
            <w:hps w:val="12"/>
            <w:hpsRaise w:val="22"/>
            <w:hpsBaseText w:val="24"/>
            <w:lid w:val="ja-JP"/>
          </w:rubyPr>
          <w:rt>
            <w:r w:rsidR="00E70170" w:rsidRPr="00916EA7">
              <w:rPr>
                <w:rFonts w:ascii="ＭＳ 明朝" w:eastAsia="ＭＳ 明朝" w:hAnsi="ＭＳ 明朝" w:hint="eastAsia"/>
                <w:sz w:val="12"/>
              </w:rPr>
              <w:t>まぼろし</w:t>
            </w:r>
          </w:rt>
          <w:rubyBase>
            <w:r w:rsidR="00E70170">
              <w:rPr>
                <w:rFonts w:hint="eastAsia"/>
              </w:rPr>
              <w:t>幻影</w:t>
            </w:r>
          </w:rubyBase>
        </w:ruby>
      </w:r>
      <w:r w:rsidRPr="00A31141">
        <w:rPr>
          <w:rFonts w:hint="eastAsia"/>
        </w:rPr>
        <w:t>を見たるに、一人のマケドニヤ人あり、立ちて己を招き『マケドニヤに渡りて我らを助けよ』と言う。</w:t>
      </w:r>
    </w:p>
    <w:p w:rsidR="00E70170" w:rsidRPr="00A31141" w:rsidRDefault="00E70170" w:rsidP="00E70170">
      <w:pPr>
        <w:ind w:firstLine="240"/>
      </w:pPr>
      <w:r w:rsidRPr="00A31141">
        <w:rPr>
          <w:rFonts w:hint="eastAsia"/>
        </w:rPr>
        <w:t>この「我ら」という言い方がこれからずっと数節続くので、これは「ディ　クヴェレ」</w:t>
      </w:r>
      <w:r w:rsidRPr="00916EA7">
        <w:rPr>
          <w:rFonts w:asciiTheme="minorEastAsia" w:hAnsiTheme="minorEastAsia" w:hint="eastAsia"/>
          <w:sz w:val="20"/>
          <w:szCs w:val="20"/>
        </w:rPr>
        <w:t>（</w:t>
      </w:r>
      <w:r w:rsidRPr="00916EA7">
        <w:rPr>
          <w:rFonts w:asciiTheme="minorEastAsia" w:hAnsiTheme="minorEastAsia"/>
          <w:sz w:val="20"/>
          <w:szCs w:val="20"/>
        </w:rPr>
        <w:t>Q</w:t>
      </w:r>
      <w:r w:rsidRPr="00916EA7">
        <w:rPr>
          <w:rFonts w:asciiTheme="minorEastAsia" w:hAnsiTheme="minorEastAsia" w:hint="eastAsia"/>
          <w:sz w:val="20"/>
          <w:szCs w:val="20"/>
        </w:rPr>
        <w:t>資料）</w:t>
      </w:r>
      <w:r w:rsidRPr="00A31141">
        <w:rPr>
          <w:rFonts w:hint="eastAsia"/>
        </w:rPr>
        <w:t>と言われているところです。</w:t>
      </w:r>
    </w:p>
    <w:p w:rsidR="00E70170" w:rsidRPr="00A31141" w:rsidRDefault="00E70170" w:rsidP="00E70170">
      <w:pPr>
        <w:pStyle w:val="21"/>
      </w:pPr>
      <w:r w:rsidRPr="00057BF0">
        <w:rPr>
          <w:vertAlign w:val="superscript"/>
        </w:rPr>
        <w:t>10</w:t>
      </w:r>
      <w:r w:rsidRPr="00A31141">
        <w:rPr>
          <w:rFonts w:hint="eastAsia"/>
        </w:rPr>
        <w:t>パウロこの幻影を見たれば、我らは神のマケドニヤ人に福音を宣伝えしむる為に我らを召し給うことと思い定めて、直ちにマケドニヤに赴かんと</w:t>
      </w:r>
      <w:r w:rsidR="00677930">
        <w:ruby>
          <w:rubyPr>
            <w:rubyAlign w:val="distributeSpace"/>
            <w:hps w:val="12"/>
            <w:hpsRaise w:val="22"/>
            <w:hpsBaseText w:val="24"/>
            <w:lid w:val="ja-JP"/>
          </w:rubyPr>
          <w:rt>
            <w:r w:rsidR="00E70170" w:rsidRPr="00916EA7">
              <w:rPr>
                <w:rFonts w:ascii="ＭＳ 明朝" w:eastAsia="ＭＳ 明朝" w:hAnsi="ＭＳ 明朝" w:hint="eastAsia"/>
                <w:sz w:val="12"/>
              </w:rPr>
              <w:t>せ</w:t>
            </w:r>
          </w:rt>
          <w:rubyBase>
            <w:r w:rsidR="00E70170">
              <w:rPr>
                <w:rFonts w:hint="eastAsia"/>
              </w:rPr>
              <w:t>為</w:t>
            </w:r>
          </w:rubyBase>
        </w:ruby>
      </w:r>
      <w:r w:rsidRPr="00A31141">
        <w:rPr>
          <w:rFonts w:hint="eastAsia"/>
        </w:rPr>
        <w:t>り。</w:t>
      </w:r>
    </w:p>
    <w:p w:rsidR="00E70170" w:rsidRPr="00A31141" w:rsidRDefault="00E70170" w:rsidP="00E70170">
      <w:pPr>
        <w:pStyle w:val="21"/>
      </w:pPr>
      <w:r w:rsidRPr="00A31141">
        <w:rPr>
          <w:rFonts w:hint="eastAsia"/>
        </w:rPr>
        <w:t xml:space="preserve">　</w:t>
      </w:r>
      <w:r w:rsidRPr="00057BF0">
        <w:rPr>
          <w:vertAlign w:val="superscript"/>
        </w:rPr>
        <w:t>11</w:t>
      </w:r>
      <w:r w:rsidRPr="00A31141">
        <w:rPr>
          <w:rFonts w:hint="eastAsia"/>
        </w:rPr>
        <w:t>さてトロアスより船出して真直にはせてサモトラケにいたり、次の日ネアポリスにつき、</w:t>
      </w:r>
      <w:r w:rsidRPr="00057BF0">
        <w:rPr>
          <w:vertAlign w:val="superscript"/>
        </w:rPr>
        <w:t>12</w:t>
      </w:r>
      <w:r w:rsidRPr="00A31141">
        <w:rPr>
          <w:rFonts w:hint="eastAsia"/>
        </w:rPr>
        <w:t>彼処よりピリピにゆく。</w:t>
      </w:r>
    </w:p>
    <w:p w:rsidR="00E70170" w:rsidRPr="00A31141" w:rsidRDefault="00E70170" w:rsidP="00E70170">
      <w:pPr>
        <w:ind w:firstLine="240"/>
      </w:pPr>
      <w:r w:rsidRPr="00A31141">
        <w:rPr>
          <w:rFonts w:hint="eastAsia"/>
        </w:rPr>
        <w:t>「ピリピ書」というあのピリピです。これはアレキサンダー大王のお父さんのピリポが建てたから、それで「ピリピ」という。</w:t>
      </w:r>
    </w:p>
    <w:p w:rsidR="00E70170" w:rsidRPr="00A31141" w:rsidRDefault="00E70170" w:rsidP="00E70170">
      <w:pPr>
        <w:pStyle w:val="21"/>
      </w:pPr>
      <w:r w:rsidRPr="00A31141">
        <w:rPr>
          <w:rFonts w:hint="eastAsia"/>
        </w:rPr>
        <w:t>ここはマケドニヤの中にて、この辺の第一の町にして殖民地なり、</w:t>
      </w:r>
    </w:p>
    <w:p w:rsidR="00E70170" w:rsidRPr="00A31141" w:rsidRDefault="00E70170" w:rsidP="00E70170">
      <w:pPr>
        <w:ind w:firstLine="240"/>
      </w:pPr>
      <w:r w:rsidRPr="00A31141">
        <w:rPr>
          <w:rFonts w:hint="eastAsia"/>
        </w:rPr>
        <w:t>コロニアですね。</w:t>
      </w:r>
    </w:p>
    <w:p w:rsidR="00E70170" w:rsidRPr="00A31141" w:rsidRDefault="00E70170" w:rsidP="00E70170">
      <w:pPr>
        <w:pStyle w:val="21"/>
      </w:pPr>
      <w:r w:rsidRPr="00A31141">
        <w:rPr>
          <w:rFonts w:hint="eastAsia"/>
        </w:rPr>
        <w:t>われら数日の間この町に留る。</w:t>
      </w:r>
      <w:r w:rsidRPr="00916EA7">
        <w:rPr>
          <w:vertAlign w:val="superscript"/>
        </w:rPr>
        <w:t>13</w:t>
      </w:r>
      <w:r w:rsidRPr="00A31141">
        <w:rPr>
          <w:rFonts w:hint="eastAsia"/>
        </w:rPr>
        <w:t>安息日に町の門を出でて祈場あらんと思わるる河のほとりに往き、</w:t>
      </w:r>
    </w:p>
    <w:p w:rsidR="00E70170" w:rsidRPr="00A31141" w:rsidRDefault="00E70170" w:rsidP="00E70170">
      <w:pPr>
        <w:ind w:firstLine="240"/>
      </w:pPr>
      <w:r w:rsidRPr="00A31141">
        <w:rPr>
          <w:rFonts w:hint="eastAsia"/>
        </w:rPr>
        <w:t>「河のほとりの祈り場」というと、奥田君の家のことを思い出す。正に河のほとりの祈り場ですが、</w:t>
      </w:r>
    </w:p>
    <w:p w:rsidR="00E70170" w:rsidRPr="00A31141" w:rsidRDefault="00E70170" w:rsidP="00E70170">
      <w:pPr>
        <w:pStyle w:val="21"/>
      </w:pPr>
      <w:r w:rsidRPr="00A31141">
        <w:rPr>
          <w:rFonts w:hint="eastAsia"/>
        </w:rPr>
        <w:t>其処に坐して、集れる女たちに語りたれば、</w:t>
      </w:r>
      <w:r w:rsidRPr="00916EA7">
        <w:rPr>
          <w:vertAlign w:val="superscript"/>
        </w:rPr>
        <w:t>14</w:t>
      </w:r>
      <w:r w:rsidRPr="00A31141">
        <w:rPr>
          <w:rFonts w:hint="eastAsia"/>
        </w:rPr>
        <w:t>テアテラの町の紫布の商</w:t>
      </w:r>
      <w:r w:rsidRPr="00A31141">
        <w:rPr>
          <w:rFonts w:hint="eastAsia"/>
        </w:rPr>
        <w:lastRenderedPageBreak/>
        <w:t>人にして神を敬うルデヤと云う女きき居りしが、</w:t>
      </w:r>
    </w:p>
    <w:p w:rsidR="00E70170" w:rsidRPr="00A31141" w:rsidRDefault="00E70170" w:rsidP="00E70170">
      <w:pPr>
        <w:ind w:firstLine="240"/>
      </w:pPr>
      <w:r w:rsidRPr="00A31141">
        <w:rPr>
          <w:rFonts w:hint="eastAsia"/>
        </w:rPr>
        <w:t>「ルデヤ」</w:t>
      </w:r>
      <w:r w:rsidRPr="00326A2E">
        <w:rPr>
          <w:rFonts w:hint="eastAsia"/>
          <w:sz w:val="20"/>
          <w:szCs w:val="20"/>
        </w:rPr>
        <w:t>（リディヤ）</w:t>
      </w:r>
      <w:r w:rsidRPr="00A31141">
        <w:rPr>
          <w:rFonts w:hint="eastAsia"/>
        </w:rPr>
        <w:t>という。ヨーロッパで最初にパウロの福音を聞いたのはこのルデヤという女性です。日本では女性をいい加減にしている面がだいぶあるようですが。歴史を担っているもの、歴史を陰でつくっているもの、それは――妙な女もいますけれども――本当に縁の下の力持ちとなって、大地の中のダイヤモンドみたいな、そういう女性が、その祈り、その愛、そういったものが、このキリスト教の歴史でも歴史を形成している。アッシジのフランシスのお母さんもそうです。アウグスチヌスの母もそうです。ウェスレーのお母さんもそうです。伝記を読んでごらんなさい。素晴らしい方々ですから。</w:t>
      </w:r>
    </w:p>
    <w:p w:rsidR="00E70170" w:rsidRPr="00A31141" w:rsidRDefault="00E70170" w:rsidP="00E70170">
      <w:pPr>
        <w:ind w:firstLine="240"/>
      </w:pPr>
      <w:r w:rsidRPr="00A31141">
        <w:rPr>
          <w:rFonts w:hint="eastAsia"/>
        </w:rPr>
        <w:t>日本で本当に女子教育がそういう意味で大事だなんて誰が思っているかと思うんですが。いわゆる教育ではダメです。これは本当に福音が浸透するその魂――たとえ結婚しようがしなかろうが――女性の存在が実は次の歴史の大事な力になっている、という意味において、女の方々は大いに自重していただきたいと思う。</w:t>
      </w:r>
    </w:p>
    <w:p w:rsidR="00E70170" w:rsidRPr="00A31141" w:rsidRDefault="00E70170" w:rsidP="00E70170">
      <w:pPr>
        <w:pStyle w:val="1"/>
        <w:spacing w:before="480"/>
      </w:pPr>
      <w:bookmarkStart w:id="2" w:name="_Ref470085187"/>
      <w:r>
        <w:rPr>
          <w:rFonts w:hint="eastAsia"/>
        </w:rPr>
        <w:t>●</w:t>
      </w:r>
      <w:r w:rsidRPr="00A31141">
        <w:rPr>
          <w:rFonts w:hint="eastAsia"/>
        </w:rPr>
        <w:t>聖霊の焦点</w:t>
      </w:r>
      <w:bookmarkEnd w:id="2"/>
    </w:p>
    <w:p w:rsidR="00E70170" w:rsidRPr="00A31141" w:rsidRDefault="00E70170" w:rsidP="00E70170">
      <w:pPr>
        <w:ind w:firstLine="240"/>
      </w:pPr>
      <w:r w:rsidRPr="00A31141">
        <w:rPr>
          <w:rFonts w:hint="eastAsia"/>
        </w:rPr>
        <w:t>このルデヤという女性、それは何といっても、深い祈りです。</w:t>
      </w:r>
    </w:p>
    <w:p w:rsidR="00E70170" w:rsidRPr="00A31141" w:rsidRDefault="00E70170" w:rsidP="00E70170">
      <w:pPr>
        <w:ind w:firstLine="240"/>
      </w:pPr>
      <w:r w:rsidRPr="00A31141">
        <w:rPr>
          <w:rFonts w:hint="eastAsia"/>
        </w:rPr>
        <w:t>私は『詩篇珠玉集』</w:t>
      </w:r>
      <w:r w:rsidRPr="00916EA7">
        <w:rPr>
          <w:rFonts w:hint="eastAsia"/>
          <w:sz w:val="20"/>
          <w:szCs w:val="20"/>
        </w:rPr>
        <w:t>（小池辰雄著作集第４巻）</w:t>
      </w:r>
      <w:r w:rsidRPr="00A31141">
        <w:rPr>
          <w:rFonts w:hint="eastAsia"/>
        </w:rPr>
        <w:t>というのを七月一杯に書いてしまいますが、その序文に、</w:t>
      </w:r>
    </w:p>
    <w:p w:rsidR="00E70170" w:rsidRPr="00A31141" w:rsidRDefault="00E70170" w:rsidP="00E70170">
      <w:pPr>
        <w:pStyle w:val="aff0"/>
        <w:ind w:left="480" w:right="480"/>
      </w:pPr>
      <w:r w:rsidRPr="00A31141">
        <w:rPr>
          <w:rFonts w:hint="eastAsia"/>
        </w:rPr>
        <w:t>「祈りが焦点である」</w:t>
      </w:r>
    </w:p>
    <w:p w:rsidR="00E70170" w:rsidRPr="00A31141" w:rsidRDefault="00E70170" w:rsidP="00E70170">
      <w:pPr>
        <w:ind w:firstLine="240"/>
      </w:pPr>
      <w:r w:rsidRPr="00A31141">
        <w:rPr>
          <w:rFonts w:hint="eastAsia"/>
        </w:rPr>
        <w:t>ということを書いた。</w:t>
      </w:r>
      <w:r>
        <w:rPr>
          <w:rFonts w:hint="eastAsia"/>
        </w:rPr>
        <w:t>「</w:t>
      </w:r>
      <w:r w:rsidRPr="00A31141">
        <w:rPr>
          <w:rFonts w:hint="eastAsia"/>
        </w:rPr>
        <w:t>焦点</w:t>
      </w:r>
      <w:r>
        <w:rPr>
          <w:rFonts w:hint="eastAsia"/>
        </w:rPr>
        <w:t>」</w:t>
      </w:r>
      <w:r w:rsidRPr="00A31141">
        <w:rPr>
          <w:rFonts w:hint="eastAsia"/>
        </w:rPr>
        <w:t>ということは、火を発するところ、「ブレンプンクト」です。質的に第一級の人物は――あなた方一人びとりそうなれる――これはそういうブレンプンクト、焦点に、その魂が本当に聖霊の焦点となっているかと。それだけです。聖霊の焦点となって、聖霊に燃えるような魂。聖霊に燃えるのでなっかたらダメなんです。どうぞ、この一点、焦点的存在になっていただきたい。それはそこに原始力が宿るんです、聖霊という原始力が。それで爆発するんです。</w:t>
      </w:r>
    </w:p>
    <w:p w:rsidR="00E70170" w:rsidRPr="00A31141" w:rsidRDefault="00E70170" w:rsidP="00E70170">
      <w:pPr>
        <w:ind w:firstLine="240"/>
      </w:pPr>
      <w:r w:rsidRPr="00A31141">
        <w:rPr>
          <w:rFonts w:hint="eastAsia"/>
        </w:rPr>
        <w:t>そういう「神を敬うルデヤと云う女性」、これがヨーロッパで最初に焦点を結んで燃えた。ダイヤモンドのように光った。</w:t>
      </w:r>
    </w:p>
    <w:p w:rsidR="00E70170" w:rsidRPr="00A31141" w:rsidRDefault="00E70170" w:rsidP="00E70170">
      <w:pPr>
        <w:pStyle w:val="21"/>
      </w:pPr>
      <w:r w:rsidRPr="00A31141">
        <w:rPr>
          <w:rFonts w:hint="eastAsia"/>
        </w:rPr>
        <w:t>主その心をひらき謹みてパウロの語る言をきかしめ給う。</w:t>
      </w:r>
      <w:r w:rsidRPr="00916EA7">
        <w:rPr>
          <w:vertAlign w:val="superscript"/>
        </w:rPr>
        <w:t>15</w:t>
      </w:r>
      <w:r w:rsidRPr="00A31141">
        <w:rPr>
          <w:rFonts w:hint="eastAsia"/>
        </w:rPr>
        <w:t>彼は己も家族もバプテスマを受けてのち、</w:t>
      </w:r>
    </w:p>
    <w:p w:rsidR="00E70170" w:rsidRPr="00A31141" w:rsidRDefault="00E70170" w:rsidP="00E70170">
      <w:pPr>
        <w:ind w:firstLine="240"/>
      </w:pPr>
      <w:r w:rsidRPr="00A31141">
        <w:rPr>
          <w:rFonts w:hint="eastAsia"/>
        </w:rPr>
        <w:t>これはいい加減なバプテスマではない。パウロからバプテスマを受けたら、もうこれは聖霊が伝わってしまう。「按手礼」というね。「礼」の字なんかいらんですよ。「按手」だけでいい。形式化してしまうから、しょうがない。</w:t>
      </w:r>
    </w:p>
    <w:p w:rsidR="00E70170" w:rsidRPr="00A31141" w:rsidRDefault="00E70170" w:rsidP="00E70170">
      <w:pPr>
        <w:ind w:firstLine="240"/>
      </w:pPr>
      <w:r w:rsidRPr="00A31141">
        <w:rPr>
          <w:rFonts w:hint="eastAsia"/>
        </w:rPr>
        <w:t>ドイツで私は牧師に、「洗礼を受けたか」と聞かれた。</w:t>
      </w:r>
    </w:p>
    <w:p w:rsidR="00E70170" w:rsidRPr="00A31141" w:rsidRDefault="00E70170" w:rsidP="00E70170">
      <w:pPr>
        <w:pStyle w:val="aff0"/>
        <w:ind w:left="480" w:right="480"/>
      </w:pPr>
      <w:r w:rsidRPr="00A31141">
        <w:rPr>
          <w:rFonts w:hint="eastAsia"/>
        </w:rPr>
        <w:t>「洗礼なんか受けない。私はフライエ・クリステン、自由なクリスチャンだから、そういうのは受けてない。もう天からいきなり来ました」</w:t>
      </w:r>
    </w:p>
    <w:p w:rsidR="00E70170" w:rsidRPr="00A31141" w:rsidRDefault="00E70170" w:rsidP="00E70170">
      <w:pPr>
        <w:ind w:firstLine="240"/>
      </w:pPr>
      <w:r w:rsidRPr="00A31141">
        <w:rPr>
          <w:rFonts w:hint="eastAsia"/>
        </w:rPr>
        <w:t>と言うと、びっくりするんだ、向うでは。そんなことを言うやつはいないものだから。天からいきなり聖霊のバプテスマを受けた。あるいは、ある人を通して聖霊のバプテスマを受けることもあります。どっちだって構わない。使徒行伝には、パウロやペテロが按手</w:t>
      </w:r>
      <w:r w:rsidRPr="00A31141">
        <w:rPr>
          <w:rFonts w:hint="eastAsia"/>
        </w:rPr>
        <w:lastRenderedPageBreak/>
        <w:t>すれば、それによって霊が与えられて、異言を発したり、預言したりなんてことがあちらこちらに書いてある。</w:t>
      </w:r>
    </w:p>
    <w:p w:rsidR="00E70170" w:rsidRPr="00A31141" w:rsidRDefault="00E70170" w:rsidP="00E70170">
      <w:pPr>
        <w:pStyle w:val="21"/>
      </w:pPr>
      <w:r w:rsidRPr="00A31141">
        <w:rPr>
          <w:rFonts w:hint="eastAsia"/>
        </w:rPr>
        <w:t>我らに勧めて言う『</w:t>
      </w:r>
      <w:r>
        <w:rPr>
          <w:rFonts w:hint="eastAsia"/>
        </w:rPr>
        <w:t>なんじ</w:t>
      </w:r>
      <w:r w:rsidRPr="00A31141">
        <w:rPr>
          <w:rFonts w:hint="eastAsia"/>
        </w:rPr>
        <w:t>ら我を主の信者なりとせば、我が家に来りて留れ』斯く強いて我らを留めたり。</w:t>
      </w:r>
    </w:p>
    <w:p w:rsidR="00E70170" w:rsidRPr="00A31141" w:rsidRDefault="00E70170" w:rsidP="00E70170">
      <w:pPr>
        <w:ind w:firstLine="240"/>
      </w:pPr>
      <w:r w:rsidRPr="00A31141">
        <w:rPr>
          <w:rFonts w:hint="eastAsia"/>
        </w:rPr>
        <w:t>最初に御霊のバプテスマにあずかる。そして、一家ことごとくキリスト者になってしまったと。なんでもなく書いてあるけれども、その内容は実に素晴らしい内容をもっているわけです。</w:t>
      </w:r>
    </w:p>
    <w:p w:rsidR="00E70170" w:rsidRPr="00A31141" w:rsidRDefault="00E70170" w:rsidP="00E70170">
      <w:pPr>
        <w:pStyle w:val="1"/>
        <w:spacing w:before="480"/>
      </w:pPr>
      <w:bookmarkStart w:id="3" w:name="_Ref470085189"/>
      <w:r>
        <w:rPr>
          <w:rFonts w:hint="eastAsia"/>
        </w:rPr>
        <w:t>●</w:t>
      </w:r>
      <w:r w:rsidRPr="00A31141">
        <w:rPr>
          <w:rFonts w:hint="eastAsia"/>
        </w:rPr>
        <w:t>十字架で無者</w:t>
      </w:r>
      <w:bookmarkEnd w:id="3"/>
    </w:p>
    <w:p w:rsidR="00E70170" w:rsidRPr="00A31141" w:rsidRDefault="00E70170" w:rsidP="00E70170">
      <w:pPr>
        <w:pStyle w:val="21"/>
      </w:pPr>
      <w:r w:rsidRPr="00A31141">
        <w:rPr>
          <w:rFonts w:hint="eastAsia"/>
        </w:rPr>
        <w:t xml:space="preserve">　</w:t>
      </w:r>
      <w:r w:rsidRPr="00916EA7">
        <w:rPr>
          <w:vertAlign w:val="superscript"/>
        </w:rPr>
        <w:t>16</w:t>
      </w:r>
      <w:r w:rsidRPr="00A31141">
        <w:rPr>
          <w:rFonts w:hint="eastAsia"/>
        </w:rPr>
        <w:t>われら祈場に往く途中、</w:t>
      </w:r>
      <w:r w:rsidR="00677930">
        <w:ruby>
          <w:rubyPr>
            <w:rubyAlign w:val="distributeSpace"/>
            <w:hps w:val="12"/>
            <w:hpsRaise w:val="22"/>
            <w:hpsBaseText w:val="24"/>
            <w:lid w:val="ja-JP"/>
          </w:rubyPr>
          <w:rt>
            <w:r w:rsidR="00E70170" w:rsidRPr="00916EA7">
              <w:rPr>
                <w:rFonts w:ascii="ＭＳ 明朝" w:eastAsia="ＭＳ 明朝" w:hAnsi="ＭＳ 明朝" w:hint="eastAsia"/>
                <w:sz w:val="12"/>
              </w:rPr>
              <w:t>うらない</w:t>
            </w:r>
          </w:rt>
          <w:rubyBase>
            <w:r w:rsidR="00E70170">
              <w:rPr>
                <w:rFonts w:hint="eastAsia"/>
              </w:rPr>
              <w:t>卜筮</w:t>
            </w:r>
          </w:rubyBase>
        </w:ruby>
      </w:r>
      <w:r w:rsidRPr="00A31141">
        <w:rPr>
          <w:rFonts w:hint="eastAsia"/>
        </w:rPr>
        <w:t>をなし、其の主人らに多くの利を得さする婢女、われらに遇う。</w:t>
      </w:r>
      <w:r w:rsidRPr="00916EA7">
        <w:rPr>
          <w:vertAlign w:val="superscript"/>
        </w:rPr>
        <w:t>17</w:t>
      </w:r>
      <w:r w:rsidRPr="00A31141">
        <w:rPr>
          <w:rFonts w:hint="eastAsia"/>
        </w:rPr>
        <w:t>彼はパウロ及び我らの後に従いつつ叫びて言う『この人たちは</w:t>
      </w:r>
      <w:r w:rsidR="00677930">
        <w:ruby>
          <w:rubyPr>
            <w:rubyAlign w:val="distributeSpace"/>
            <w:hps w:val="12"/>
            <w:hpsRaise w:val="22"/>
            <w:hpsBaseText w:val="24"/>
            <w:lid w:val="ja-JP"/>
          </w:rubyPr>
          <w:rt>
            <w:r w:rsidR="00E70170" w:rsidRPr="00916EA7">
              <w:rPr>
                <w:rFonts w:ascii="ＭＳ 明朝" w:eastAsia="ＭＳ 明朝" w:hAnsi="ＭＳ 明朝" w:hint="eastAsia"/>
                <w:sz w:val="12"/>
              </w:rPr>
              <w:t>いとたか</w:t>
            </w:r>
          </w:rt>
          <w:rubyBase>
            <w:r w:rsidR="00E70170">
              <w:rPr>
                <w:rFonts w:hint="eastAsia"/>
              </w:rPr>
              <w:t>至高</w:t>
            </w:r>
          </w:rubyBase>
        </w:ruby>
      </w:r>
      <w:r w:rsidRPr="00A31141">
        <w:rPr>
          <w:rFonts w:hint="eastAsia"/>
        </w:rPr>
        <w:t>き神の僕にて汝らに救の道を教うる者なり』</w:t>
      </w:r>
      <w:r w:rsidRPr="00916EA7">
        <w:rPr>
          <w:vertAlign w:val="superscript"/>
        </w:rPr>
        <w:t>18</w:t>
      </w:r>
      <w:r w:rsidRPr="00A31141">
        <w:rPr>
          <w:rFonts w:hint="eastAsia"/>
        </w:rPr>
        <w:t>幾日も斯くするをパウロ憂いて振反り、その霊に言う『イエス・キリストの名によりて汝に、この女より出でん事を命ず』霊ただちに出でたり。</w:t>
      </w:r>
    </w:p>
    <w:p w:rsidR="00E70170" w:rsidRPr="00A31141" w:rsidRDefault="00E70170" w:rsidP="00E70170">
      <w:pPr>
        <w:pStyle w:val="aff0"/>
        <w:ind w:left="480" w:right="480"/>
      </w:pPr>
      <w:r w:rsidRPr="00A31141">
        <w:rPr>
          <w:rFonts w:hint="eastAsia"/>
        </w:rPr>
        <w:t>「イエス・キリストの名によりて汝に、この女より出でん事を命ず」</w:t>
      </w:r>
    </w:p>
    <w:p w:rsidR="00E70170" w:rsidRPr="00A31141" w:rsidRDefault="00E70170" w:rsidP="00E70170">
      <w:pPr>
        <w:ind w:firstLine="240"/>
      </w:pPr>
      <w:r w:rsidRPr="00A31141">
        <w:rPr>
          <w:rFonts w:hint="eastAsia"/>
        </w:rPr>
        <w:t>と。私はこれ式なことを時々やります。今までに経験しております。</w:t>
      </w:r>
    </w:p>
    <w:p w:rsidR="00E70170" w:rsidRPr="00A31141" w:rsidRDefault="00E70170" w:rsidP="00E70170">
      <w:pPr>
        <w:ind w:firstLine="240"/>
      </w:pPr>
      <w:r w:rsidRPr="00A31141">
        <w:rPr>
          <w:rFonts w:hint="eastAsia"/>
        </w:rPr>
        <w:t>日蓮宗の霊に憑かれたのがここにいたよな。「あ</w:t>
      </w:r>
      <w:r>
        <w:rPr>
          <w:rFonts w:hint="eastAsia"/>
        </w:rPr>
        <w:t>な</w:t>
      </w:r>
      <w:r w:rsidRPr="00A31141">
        <w:rPr>
          <w:rFonts w:hint="eastAsia"/>
        </w:rPr>
        <w:t>たの行く所は霊が強いから、私は西荻窪の駅で待っている」と、その霊がその女に言う。「先生、そういのが私に憑いているんです」と。「そうかい」と。それから、この集会が終ってから、清瀬にまた伝道に行きますから、「では、私と一緒に来なさい」と。今度は清瀬の集会で徹底的にやった。まぁ、日蓮宗だから、わるくはないからね、私は。別に喧嘩はしなかった。</w:t>
      </w:r>
    </w:p>
    <w:p w:rsidR="00E70170" w:rsidRPr="00A31141" w:rsidRDefault="00E70170" w:rsidP="00E70170">
      <w:pPr>
        <w:pStyle w:val="aff0"/>
        <w:ind w:left="480" w:right="480"/>
      </w:pPr>
      <w:r w:rsidRPr="00A31141">
        <w:rPr>
          <w:rFonts w:hint="eastAsia"/>
        </w:rPr>
        <w:t>「今までご苦労さんでした。今度は、キリストの御霊でもってこの人は行くから、聖名によって去ってもらいたい」</w:t>
      </w:r>
    </w:p>
    <w:p w:rsidR="00E70170" w:rsidRPr="00A31141" w:rsidRDefault="00E70170" w:rsidP="00E70170">
      <w:pPr>
        <w:ind w:firstLine="240"/>
      </w:pPr>
      <w:r w:rsidRPr="00A31141">
        <w:rPr>
          <w:rFonts w:hint="eastAsia"/>
        </w:rPr>
        <w:t>とハッキリ言いました。それからは、その人はもうその霊が憑かなくなったと聞いております。私はいわゆる霊的な男ではないけれども、キリストを信ずることにおいてはハッキリしているから。それでひとつも恐くない。</w:t>
      </w:r>
    </w:p>
    <w:p w:rsidR="00E70170" w:rsidRPr="00A31141" w:rsidRDefault="00E70170" w:rsidP="00E70170">
      <w:pPr>
        <w:ind w:firstLine="240"/>
      </w:pPr>
      <w:r w:rsidRPr="00A31141">
        <w:rPr>
          <w:rFonts w:hint="eastAsia"/>
        </w:rPr>
        <w:t>もっと凄いのがあった。呪われて、「痛い、痛い」なんて言い出したのが。それも私が祈っているうちに、「だんだん脱けていきます」なんてね。</w:t>
      </w:r>
      <w:r>
        <w:rPr>
          <w:rFonts w:hint="eastAsia"/>
        </w:rPr>
        <w:t>相手は</w:t>
      </w:r>
      <w:r w:rsidRPr="00A31141">
        <w:rPr>
          <w:rFonts w:hint="eastAsia"/>
        </w:rPr>
        <w:t>藁人形でやっているんだよ。で、向うが倒れてしまう。なかなかいろんなことがありました。</w:t>
      </w:r>
    </w:p>
    <w:p w:rsidR="00E70170" w:rsidRPr="00A31141" w:rsidRDefault="00E70170" w:rsidP="00E70170">
      <w:pPr>
        <w:ind w:firstLine="240"/>
      </w:pPr>
      <w:r w:rsidRPr="00A31141">
        <w:rPr>
          <w:rFonts w:hint="eastAsia"/>
        </w:rPr>
        <w:t>皆さんも、ひとつも恐いことはない。問題は、こちらの霊的状態とか、そんなことではないから。キリスト一点張りです。それがいつも言っている、</w:t>
      </w:r>
    </w:p>
    <w:p w:rsidR="00E70170" w:rsidRPr="00A31141" w:rsidRDefault="00E70170" w:rsidP="00E70170">
      <w:pPr>
        <w:pStyle w:val="aff0"/>
        <w:ind w:left="480" w:right="480"/>
      </w:pPr>
      <w:r w:rsidRPr="00A31141">
        <w:rPr>
          <w:rFonts w:hint="eastAsia"/>
        </w:rPr>
        <w:t>「こちらが本当に無者となりなさい」</w:t>
      </w:r>
    </w:p>
    <w:p w:rsidR="00E70170" w:rsidRPr="00A31141" w:rsidRDefault="00E70170" w:rsidP="00E70170">
      <w:pPr>
        <w:ind w:firstLine="240"/>
      </w:pPr>
      <w:r w:rsidRPr="00A31141">
        <w:rPr>
          <w:rFonts w:hint="eastAsia"/>
        </w:rPr>
        <w:t>ということです。「無者となりなさい」と私が言うと、「なかなかなれません」なんて。そうじゃない。私たちは、「私は無者であります」とハッキリ言っていもいいんです</w:t>
      </w:r>
      <w:r>
        <w:rPr>
          <w:rFonts w:hint="eastAsia"/>
        </w:rPr>
        <w:t>、</w:t>
      </w:r>
    </w:p>
    <w:p w:rsidR="00E70170" w:rsidRPr="00A31141" w:rsidRDefault="00E70170" w:rsidP="00E70170">
      <w:pPr>
        <w:pStyle w:val="aff0"/>
        <w:ind w:left="480" w:right="480"/>
      </w:pPr>
      <w:r w:rsidRPr="00A31141">
        <w:rPr>
          <w:rFonts w:hint="eastAsia"/>
        </w:rPr>
        <w:t>「私は十字架で無者であります」</w:t>
      </w:r>
    </w:p>
    <w:p w:rsidR="00E70170" w:rsidRPr="00A31141" w:rsidRDefault="00E70170" w:rsidP="00E70170">
      <w:pPr>
        <w:ind w:firstLine="240"/>
      </w:pPr>
      <w:r w:rsidRPr="00A31141">
        <w:rPr>
          <w:rFonts w:hint="eastAsia"/>
        </w:rPr>
        <w:t>と。十字架という恩寵は、もうそこを完了して、私たちに現在完了でちゃんと与えているんです、この</w:t>
      </w:r>
      <w:r>
        <w:rPr>
          <w:rFonts w:hint="eastAsia"/>
        </w:rPr>
        <w:t>恵</w:t>
      </w:r>
      <w:r w:rsidRPr="00A31141">
        <w:rPr>
          <w:rFonts w:hint="eastAsia"/>
        </w:rPr>
        <w:t>みというのは。二千年前ではない。二千年前が今もまた常に現在完了と</w:t>
      </w:r>
      <w:r w:rsidRPr="00A31141">
        <w:rPr>
          <w:rFonts w:hint="eastAsia"/>
        </w:rPr>
        <w:lastRenderedPageBreak/>
        <w:t>して与えられている。それが霊の現実なんですから。自分の相対的な状態がどうであったって、そんなことは気にしないでください。それを気にしていたら、いつまでたっても始まらないですよ。</w:t>
      </w:r>
    </w:p>
    <w:p w:rsidR="00E70170" w:rsidRPr="00A31141" w:rsidRDefault="00E70170" w:rsidP="00E70170">
      <w:pPr>
        <w:ind w:firstLine="240"/>
      </w:pPr>
      <w:r w:rsidRPr="00A31141">
        <w:rPr>
          <w:rFonts w:hint="eastAsia"/>
        </w:rPr>
        <w:t>そんなことは五十歩百歩で、みんな同じことなんだ。偉いひとなんか一人もいない。我々はみんな同じこと。問題は、このキリストという――これはもうとんでもない人です、正直。罪なき人だから仕方がない――これが無条件にくださったということ。キリストは条件付きでくださらない。キリストのくださるものはみんな無条件です。自然界の空気は無条件で我々は吸っている。キリストの気は無条件なんだ。霊気は無条件に吸っている。肉体は空気を無条件で吸っているが、聖霊という気は、これもまた無条件でいただけるんだ。なぜ、それに条件を付けているか。「まだ私の信仰は」だとか、「まだ私は愛が足りない」だとか、「まだ私は聖書研究が足りない」だとか、何をやっているかと。無条件です。</w:t>
      </w:r>
    </w:p>
    <w:p w:rsidR="00E70170" w:rsidRPr="00A31141" w:rsidRDefault="00E70170" w:rsidP="00E70170">
      <w:pPr>
        <w:ind w:firstLine="240"/>
      </w:pPr>
      <w:r w:rsidRPr="00A31141">
        <w:rPr>
          <w:rFonts w:hint="eastAsia"/>
        </w:rPr>
        <w:t>無条件なものを受けとると、そこから始まるんですよ、いろんなことが。ええ、そこから。努力じゃない。人間的な努力はあったっていいですよ。しかし、それはいつも推進力を持っている努力なんです。それは苦しくない。人間の構造というものは、一つの言葉で割り切れるようなものではない。それを割り切ったように考えたら、苦しくてしょうがないですよ。いいですか。ゴタゴタしていて結構ですから。ゴタゴタしている中に、ゴタゴタでないものがグーッと動いているか。それだけが問題なんです。そうしたら、そのゴタゴタはだんだん浄化されてしまう。もの凄い浄化作用を持っているんだ、これは。</w:t>
      </w:r>
      <w:r w:rsidRPr="00914E42">
        <w:rPr>
          <w:rFonts w:hint="eastAsia"/>
          <w:em w:val="comma"/>
        </w:rPr>
        <w:t>霊化作用</w:t>
      </w:r>
      <w:r w:rsidRPr="00A31141">
        <w:rPr>
          <w:rFonts w:hint="eastAsia"/>
        </w:rPr>
        <w:t>というやつ。「今、状態はどうだ」なんて、そんなことを気にしないでください。</w:t>
      </w:r>
    </w:p>
    <w:p w:rsidR="00E70170" w:rsidRPr="00A31141" w:rsidRDefault="00E70170" w:rsidP="00E70170">
      <w:pPr>
        <w:ind w:firstLine="240"/>
      </w:pPr>
      <w:r w:rsidRPr="00A31141">
        <w:rPr>
          <w:rFonts w:hint="eastAsia"/>
        </w:rPr>
        <w:t>そういう無者ということ。無者即無限無量といつも申し上げている通りなんですが。恐いことは一つもないというわけです。</w:t>
      </w:r>
    </w:p>
    <w:p w:rsidR="00E70170" w:rsidRPr="00A31141" w:rsidRDefault="00E70170" w:rsidP="00E70170">
      <w:pPr>
        <w:pStyle w:val="1"/>
        <w:spacing w:before="480"/>
      </w:pPr>
      <w:bookmarkStart w:id="4" w:name="_Ref470085191"/>
      <w:r>
        <w:rPr>
          <w:rFonts w:hint="eastAsia"/>
        </w:rPr>
        <w:t>●</w:t>
      </w:r>
      <w:r w:rsidRPr="00A31141">
        <w:rPr>
          <w:rFonts w:hint="eastAsia"/>
        </w:rPr>
        <w:t>十字架という門</w:t>
      </w:r>
      <w:bookmarkEnd w:id="4"/>
    </w:p>
    <w:p w:rsidR="00E70170" w:rsidRDefault="00E70170" w:rsidP="00E70170">
      <w:pPr>
        <w:ind w:firstLine="240"/>
      </w:pPr>
      <w:r w:rsidRPr="00A31141">
        <w:rPr>
          <w:rFonts w:hint="eastAsia"/>
        </w:rPr>
        <w:t>これから祈祷会だけれども、</w:t>
      </w:r>
    </w:p>
    <w:p w:rsidR="00E70170" w:rsidRDefault="00E70170" w:rsidP="00E70170">
      <w:pPr>
        <w:pStyle w:val="aff0"/>
        <w:ind w:left="480" w:right="480"/>
      </w:pPr>
      <w:r w:rsidRPr="00A31141">
        <w:rPr>
          <w:rFonts w:hint="eastAsia"/>
        </w:rPr>
        <w:t>「主さま！」</w:t>
      </w:r>
    </w:p>
    <w:p w:rsidR="00E70170" w:rsidRDefault="00E70170" w:rsidP="00E70170">
      <w:pPr>
        <w:ind w:firstLine="240"/>
      </w:pPr>
      <w:r w:rsidRPr="00A31141">
        <w:rPr>
          <w:rFonts w:hint="eastAsia"/>
        </w:rPr>
        <w:t>と言って祈る</w:t>
      </w:r>
      <w:r>
        <w:rPr>
          <w:rFonts w:hint="eastAsia"/>
        </w:rPr>
        <w:t>で</w:t>
      </w:r>
      <w:r w:rsidRPr="00A31141">
        <w:rPr>
          <w:rFonts w:hint="eastAsia"/>
        </w:rPr>
        <w:t>しょ。どういう気持でこれを言うんですか、「主さま」と言うと同時に、自分の全身をキリストの中に投げ入れてくださいよ。神の中にキリストはいつもござる。「神の懐の中に」と書いてあるとおり。今度は、私たちはキリストの懐の中に入る。</w:t>
      </w:r>
    </w:p>
    <w:p w:rsidR="00E70170" w:rsidRDefault="00E70170" w:rsidP="00E70170">
      <w:pPr>
        <w:pStyle w:val="aff0"/>
        <w:ind w:left="480" w:right="480"/>
      </w:pPr>
      <w:r w:rsidRPr="00A31141">
        <w:rPr>
          <w:rFonts w:hint="eastAsia"/>
        </w:rPr>
        <w:t>「神・キリスト・我」</w:t>
      </w:r>
    </w:p>
    <w:p w:rsidR="00E70170" w:rsidRPr="00A31141" w:rsidRDefault="00E70170" w:rsidP="00E70170">
      <w:pPr>
        <w:ind w:firstLine="240"/>
      </w:pPr>
      <w:r w:rsidRPr="00A31141">
        <w:rPr>
          <w:rFonts w:hint="eastAsia"/>
        </w:rPr>
        <w:t>これは三つの環だ。これは一筆書きで書ける。一筆で書かなくてはダメですよ。「これは一体何ですか？」なんて。これは大変な、普通の文字よりかはるかに素晴らしい字だ。この中に入ってしまう。「主さま！」と言って、この中に飛び込むんです。ではなぜ、このところに飛び込めるのか。ここに</w:t>
      </w:r>
      <w:r w:rsidRPr="00914E42">
        <w:rPr>
          <w:rFonts w:hint="eastAsia"/>
          <w:em w:val="comma"/>
        </w:rPr>
        <w:t>十字架という門</w:t>
      </w:r>
      <w:r w:rsidRPr="00A31141">
        <w:rPr>
          <w:rFonts w:hint="eastAsia"/>
        </w:rPr>
        <w:t>があるから。十字架という門があるから飛び込めるんですよ。なかったら飛び込めない。</w:t>
      </w:r>
    </w:p>
    <w:p w:rsidR="00E70170" w:rsidRPr="00A31141" w:rsidRDefault="00E70170" w:rsidP="00E70170">
      <w:pPr>
        <w:pStyle w:val="aff0"/>
        <w:ind w:left="480" w:right="480"/>
      </w:pPr>
      <w:r w:rsidRPr="00A31141">
        <w:rPr>
          <w:rFonts w:hint="eastAsia"/>
        </w:rPr>
        <w:t>「求めよ、さらば与えられるぞ」</w:t>
      </w:r>
    </w:p>
    <w:p w:rsidR="00E70170" w:rsidRPr="00A31141" w:rsidRDefault="00E70170" w:rsidP="00E70170">
      <w:pPr>
        <w:ind w:firstLine="240"/>
      </w:pPr>
      <w:r w:rsidRPr="00A31141">
        <w:rPr>
          <w:rFonts w:hint="eastAsia"/>
        </w:rPr>
        <w:t>というのは、</w:t>
      </w:r>
    </w:p>
    <w:p w:rsidR="00E70170" w:rsidRPr="00A31141" w:rsidRDefault="00E70170" w:rsidP="00E70170">
      <w:pPr>
        <w:pStyle w:val="aff0"/>
        <w:ind w:left="480" w:right="480"/>
      </w:pPr>
      <w:r w:rsidRPr="00A31141">
        <w:rPr>
          <w:rFonts w:hint="eastAsia"/>
        </w:rPr>
        <w:t>「私を求めなさい。必ず私をお前にやるぞ」</w:t>
      </w:r>
    </w:p>
    <w:p w:rsidR="00E70170" w:rsidRPr="00A31141" w:rsidRDefault="00E70170" w:rsidP="00E70170">
      <w:pPr>
        <w:ind w:firstLine="240"/>
      </w:pPr>
      <w:r w:rsidRPr="00A31141">
        <w:rPr>
          <w:rFonts w:hint="eastAsia"/>
        </w:rPr>
        <w:lastRenderedPageBreak/>
        <w:t>ということだ。他のものを求めたって、やるかやらないかは分からない。</w:t>
      </w:r>
    </w:p>
    <w:p w:rsidR="00E70170" w:rsidRPr="00A31141" w:rsidRDefault="00E70170" w:rsidP="00E70170">
      <w:pPr>
        <w:pStyle w:val="aff0"/>
        <w:ind w:left="480" w:right="480"/>
      </w:pPr>
      <w:r w:rsidRPr="00A31141">
        <w:rPr>
          <w:rFonts w:hint="eastAsia"/>
        </w:rPr>
        <w:t>「私を求めたら、私は無条件だから、無条件にやる。お前の状態がどうであろうと、ちゃんとこの十字架という無条件の門が開かれているから」</w:t>
      </w:r>
    </w:p>
    <w:p w:rsidR="00E70170" w:rsidRPr="00A31141" w:rsidRDefault="00E70170" w:rsidP="00E70170">
      <w:pPr>
        <w:ind w:firstLine="240"/>
      </w:pPr>
      <w:r w:rsidRPr="00A31141">
        <w:rPr>
          <w:rFonts w:hint="eastAsia"/>
        </w:rPr>
        <w:t>と。十字架という門は、何か条件が要らない。</w:t>
      </w:r>
    </w:p>
    <w:p w:rsidR="00E70170" w:rsidRPr="00A31141" w:rsidRDefault="00E70170" w:rsidP="00E70170">
      <w:pPr>
        <w:pStyle w:val="1"/>
        <w:spacing w:before="480"/>
      </w:pPr>
      <w:bookmarkStart w:id="5" w:name="_Ref470085193"/>
      <w:r>
        <w:rPr>
          <w:rFonts w:hint="eastAsia"/>
        </w:rPr>
        <w:t>●</w:t>
      </w:r>
      <w:r w:rsidRPr="00A31141">
        <w:rPr>
          <w:rFonts w:hint="eastAsia"/>
        </w:rPr>
        <w:t>今ここにおいて</w:t>
      </w:r>
      <w:bookmarkEnd w:id="5"/>
    </w:p>
    <w:p w:rsidR="00E70170" w:rsidRPr="00A31141" w:rsidRDefault="00E70170" w:rsidP="00E70170">
      <w:pPr>
        <w:ind w:firstLine="240"/>
      </w:pPr>
      <w:r w:rsidRPr="00A31141">
        <w:rPr>
          <w:rFonts w:hint="eastAsia"/>
        </w:rPr>
        <w:t>十字架の片一方の盗賊はこの十字架上のキリストに最期の瞬間で、</w:t>
      </w:r>
    </w:p>
    <w:p w:rsidR="00E70170" w:rsidRPr="00A31141" w:rsidRDefault="00E70170" w:rsidP="00E70170">
      <w:pPr>
        <w:pStyle w:val="aff0"/>
        <w:ind w:left="480" w:right="480"/>
      </w:pPr>
      <w:r w:rsidRPr="00A31141">
        <w:rPr>
          <w:rFonts w:hint="eastAsia"/>
        </w:rPr>
        <w:t>「私はさんざん悪うございました。せめても御国にいらっしゃるときに覚えてください」</w:t>
      </w:r>
    </w:p>
    <w:p w:rsidR="00E70170" w:rsidRPr="00A31141" w:rsidRDefault="00E70170" w:rsidP="00E70170">
      <w:pPr>
        <w:ind w:firstLine="240"/>
      </w:pPr>
      <w:r w:rsidRPr="00A31141">
        <w:rPr>
          <w:rFonts w:hint="eastAsia"/>
        </w:rPr>
        <w:t>と、自分を投げ出して言った。キリストは</w:t>
      </w:r>
      <w:r>
        <w:rPr>
          <w:rFonts w:hint="eastAsia"/>
        </w:rPr>
        <w:t>、</w:t>
      </w:r>
    </w:p>
    <w:p w:rsidR="00E70170" w:rsidRPr="00A31141" w:rsidRDefault="00E70170" w:rsidP="00E70170">
      <w:pPr>
        <w:pStyle w:val="aff0"/>
        <w:ind w:left="480" w:right="480"/>
      </w:pPr>
      <w:r w:rsidRPr="00A31141">
        <w:rPr>
          <w:rFonts w:hint="eastAsia"/>
        </w:rPr>
        <w:t>「よし。お前は今日、私と一緒にパラダイスだ」</w:t>
      </w:r>
    </w:p>
    <w:p w:rsidR="00E70170" w:rsidRPr="00A31141" w:rsidRDefault="00E70170" w:rsidP="00E70170">
      <w:pPr>
        <w:ind w:firstLine="240"/>
      </w:pPr>
      <w:r w:rsidRPr="00A31141">
        <w:rPr>
          <w:rFonts w:hint="eastAsia"/>
        </w:rPr>
        <w:t>と。無条件ではないですか。「でも、お前はこうだったから、ちょっと待て」なんては言わない。</w:t>
      </w:r>
      <w:r>
        <w:rPr>
          <w:rFonts w:hint="eastAsia"/>
        </w:rPr>
        <w:t>「</w:t>
      </w:r>
      <w:r w:rsidRPr="00A31141">
        <w:rPr>
          <w:rFonts w:hint="eastAsia"/>
        </w:rPr>
        <w:t>マイナス</w:t>
      </w:r>
      <w:r w:rsidRPr="00916EA7">
        <w:rPr>
          <w:rFonts w:asciiTheme="minorEastAsia" w:hAnsiTheme="minorEastAsia"/>
        </w:rPr>
        <w:t>99</w:t>
      </w:r>
      <w:r>
        <w:rPr>
          <w:rFonts w:asciiTheme="minorEastAsia" w:hAnsiTheme="minorEastAsia" w:hint="eastAsia"/>
        </w:rPr>
        <w:t>」</w:t>
      </w:r>
      <w:r w:rsidRPr="00916EA7">
        <w:rPr>
          <w:rFonts w:asciiTheme="minorEastAsia" w:hAnsiTheme="minorEastAsia" w:hint="eastAsia"/>
        </w:rPr>
        <w:t>の生涯を送ってきたが、最後に</w:t>
      </w:r>
      <w:r>
        <w:rPr>
          <w:rFonts w:asciiTheme="minorEastAsia" w:hAnsiTheme="minorEastAsia" w:hint="eastAsia"/>
        </w:rPr>
        <w:t>「</w:t>
      </w:r>
      <w:r w:rsidRPr="00916EA7">
        <w:rPr>
          <w:rFonts w:asciiTheme="minorEastAsia" w:hAnsiTheme="minorEastAsia" w:hint="eastAsia"/>
        </w:rPr>
        <w:t>１</w:t>
      </w:r>
      <w:r>
        <w:rPr>
          <w:rFonts w:asciiTheme="minorEastAsia" w:hAnsiTheme="minorEastAsia" w:hint="eastAsia"/>
        </w:rPr>
        <w:t>」</w:t>
      </w:r>
      <w:r w:rsidRPr="00916EA7">
        <w:rPr>
          <w:rFonts w:asciiTheme="minorEastAsia" w:hAnsiTheme="minorEastAsia" w:hint="eastAsia"/>
        </w:rPr>
        <w:t>という告白をしたら、この</w:t>
      </w:r>
      <w:r>
        <w:rPr>
          <w:rFonts w:asciiTheme="minorEastAsia" w:hAnsiTheme="minorEastAsia" w:hint="eastAsia"/>
        </w:rPr>
        <w:t>「</w:t>
      </w:r>
      <w:r w:rsidRPr="00916EA7">
        <w:rPr>
          <w:rFonts w:asciiTheme="minorEastAsia" w:hAnsiTheme="minorEastAsia" w:hint="eastAsia"/>
        </w:rPr>
        <w:t>１</w:t>
      </w:r>
      <w:r>
        <w:rPr>
          <w:rFonts w:asciiTheme="minorEastAsia" w:hAnsiTheme="minorEastAsia" w:hint="eastAsia"/>
        </w:rPr>
        <w:t>」</w:t>
      </w:r>
      <w:r w:rsidRPr="00916EA7">
        <w:rPr>
          <w:rFonts w:asciiTheme="minorEastAsia" w:hAnsiTheme="minorEastAsia" w:hint="eastAsia"/>
        </w:rPr>
        <w:t>の方が</w:t>
      </w:r>
      <w:r>
        <w:rPr>
          <w:rFonts w:asciiTheme="minorEastAsia" w:hAnsiTheme="minorEastAsia" w:hint="eastAsia"/>
        </w:rPr>
        <w:t>「</w:t>
      </w:r>
      <w:r w:rsidRPr="00916EA7">
        <w:rPr>
          <w:rFonts w:asciiTheme="minorEastAsia" w:hAnsiTheme="minorEastAsia" w:hint="eastAsia"/>
        </w:rPr>
        <w:t>マイナス</w:t>
      </w:r>
      <w:r w:rsidRPr="00916EA7">
        <w:rPr>
          <w:rFonts w:asciiTheme="minorEastAsia" w:hAnsiTheme="minorEastAsia"/>
        </w:rPr>
        <w:t>99</w:t>
      </w:r>
      <w:r>
        <w:rPr>
          <w:rFonts w:asciiTheme="minorEastAsia" w:hAnsiTheme="minorEastAsia" w:hint="eastAsia"/>
        </w:rPr>
        <w:t>」</w:t>
      </w:r>
      <w:r w:rsidRPr="00916EA7">
        <w:rPr>
          <w:rFonts w:asciiTheme="minorEastAsia" w:hAnsiTheme="minorEastAsia" w:hint="eastAsia"/>
        </w:rPr>
        <w:t>よ</w:t>
      </w:r>
      <w:r w:rsidRPr="00A31141">
        <w:rPr>
          <w:rFonts w:hint="eastAsia"/>
        </w:rPr>
        <w:t>りか強かった。そういう世界です。</w:t>
      </w:r>
    </w:p>
    <w:p w:rsidR="00E70170" w:rsidRPr="00A31141" w:rsidRDefault="00E70170" w:rsidP="00E70170">
      <w:pPr>
        <w:ind w:firstLine="240"/>
      </w:pPr>
      <w:r w:rsidRPr="00A31141">
        <w:rPr>
          <w:rFonts w:hint="eastAsia"/>
        </w:rPr>
        <w:t>もう電光石火の世界ですよ、これは。皆さん、明日ではないですよ。</w:t>
      </w:r>
      <w:r w:rsidRPr="00914E42">
        <w:rPr>
          <w:rFonts w:hint="eastAsia"/>
          <w:em w:val="comma"/>
        </w:rPr>
        <w:t>今ここにおいて</w:t>
      </w:r>
      <w:r w:rsidRPr="00A31141">
        <w:rPr>
          <w:rFonts w:hint="eastAsia"/>
        </w:rPr>
        <w:t>という、バッとその中に入れる世界ですから。何を躊躇しているんですか。</w:t>
      </w:r>
    </w:p>
    <w:p w:rsidR="00E70170" w:rsidRPr="00A31141" w:rsidRDefault="00E70170" w:rsidP="00E70170">
      <w:pPr>
        <w:pStyle w:val="aff0"/>
        <w:ind w:left="480" w:right="480"/>
      </w:pPr>
      <w:r w:rsidRPr="00A31141">
        <w:rPr>
          <w:rFonts w:hint="eastAsia"/>
        </w:rPr>
        <w:t>「いやぁ、私はもうキリストの中にいた」</w:t>
      </w:r>
    </w:p>
    <w:p w:rsidR="00E70170" w:rsidRPr="00A31141" w:rsidRDefault="00E70170" w:rsidP="00E70170">
      <w:pPr>
        <w:ind w:firstLine="240"/>
      </w:pPr>
      <w:r w:rsidRPr="00A31141">
        <w:rPr>
          <w:rFonts w:hint="eastAsia"/>
        </w:rPr>
        <w:t>と言って、その中にぶっ倒れてくださいよ。本当だから。</w:t>
      </w:r>
    </w:p>
    <w:p w:rsidR="00E70170" w:rsidRPr="00A31141" w:rsidRDefault="00E70170" w:rsidP="00E70170">
      <w:pPr>
        <w:ind w:firstLine="240"/>
      </w:pPr>
      <w:r w:rsidRPr="00A31141">
        <w:rPr>
          <w:rFonts w:hint="eastAsia"/>
        </w:rPr>
        <w:t>現代人は、特に都会人は意識過剰だ。どうして、私みたいにバカになってくれないのかな、みんな。私は――「大愚」と言ったのは良寛か？――私なんかは大大愚だ。一番の大バカ者だ。バカになりきらなくちゃ。なりきれませんよ、なかなか。キリストはバカにしてくださったんだ、私を。</w:t>
      </w:r>
    </w:p>
    <w:p w:rsidR="00E70170" w:rsidRPr="00A31141" w:rsidRDefault="00E70170" w:rsidP="00E70170">
      <w:pPr>
        <w:pStyle w:val="aff0"/>
        <w:ind w:left="480" w:right="480"/>
      </w:pPr>
      <w:r w:rsidRPr="00A31141">
        <w:rPr>
          <w:rFonts w:hint="eastAsia"/>
        </w:rPr>
        <w:t>「お前をバカ者にした」</w:t>
      </w:r>
    </w:p>
    <w:p w:rsidR="00E70170" w:rsidRDefault="00E70170" w:rsidP="00E70170">
      <w:pPr>
        <w:ind w:firstLine="240"/>
      </w:pPr>
      <w:r w:rsidRPr="00A31141">
        <w:rPr>
          <w:rFonts w:hint="eastAsia"/>
        </w:rPr>
        <w:t>と。</w:t>
      </w:r>
    </w:p>
    <w:p w:rsidR="00E70170" w:rsidRDefault="00E70170" w:rsidP="00E70170">
      <w:pPr>
        <w:pStyle w:val="aff0"/>
        <w:ind w:left="480" w:right="480"/>
      </w:pPr>
      <w:r w:rsidRPr="00A31141">
        <w:rPr>
          <w:rFonts w:hint="eastAsia"/>
        </w:rPr>
        <w:t>「神につけるバカはこの世の利口よりか上だ」</w:t>
      </w:r>
    </w:p>
    <w:p w:rsidR="00E70170" w:rsidRPr="00A31141" w:rsidRDefault="00E70170" w:rsidP="00E70170">
      <w:pPr>
        <w:ind w:firstLine="240"/>
      </w:pPr>
      <w:r w:rsidRPr="00A31141">
        <w:rPr>
          <w:rFonts w:hint="eastAsia"/>
        </w:rPr>
        <w:t>という。コリント前書の１章か２章のところに書いてある。</w:t>
      </w:r>
    </w:p>
    <w:p w:rsidR="00E70170" w:rsidRPr="00A31141" w:rsidRDefault="00E70170" w:rsidP="00E70170">
      <w:pPr>
        <w:ind w:firstLine="240"/>
      </w:pPr>
      <w:r w:rsidRPr="00A31141">
        <w:rPr>
          <w:rFonts w:hint="eastAsia"/>
        </w:rPr>
        <w:t>もう単純なんですよ、とにかくみんな七面倒くさくしてしまっているから、「キリスト教」なんて言って。ただ「キリスト」でいい。</w:t>
      </w:r>
    </w:p>
    <w:p w:rsidR="00E70170" w:rsidRPr="00A31141" w:rsidRDefault="00E70170" w:rsidP="00E70170">
      <w:pPr>
        <w:ind w:firstLine="240"/>
      </w:pPr>
      <w:r w:rsidRPr="00A31141">
        <w:rPr>
          <w:rFonts w:hint="eastAsia"/>
        </w:rPr>
        <w:t>パウロさんは、復活のキリストにとっ捕まって、引っくり返されて、あれは本当のバカ者になりました。そうしたら、パウロはもう自分の今まで持っていたものを一切投げ捨てた。投げ捨てたら、投げ捨てたものは、今度はキリストのものとして自在に使えるようになったと、こういうはなしだ。投げ捨てたら、パウロは焦点を結んでしまったら、こいつがグーッと元へ戻ってきて、今度はキリストという焦点中心に動きだした。だから、凄いんです、パウロの書簡が。神さまというのは、もう実に大芸術家ですから。自己中心なやつをキリスト中心に引っくり返してしまったんだから。</w:t>
      </w:r>
    </w:p>
    <w:p w:rsidR="00E70170" w:rsidRPr="00A31141" w:rsidRDefault="00E70170" w:rsidP="00E70170">
      <w:pPr>
        <w:ind w:firstLine="240"/>
      </w:pPr>
      <w:r w:rsidRPr="00A31141">
        <w:rPr>
          <w:rFonts w:hint="eastAsia"/>
        </w:rPr>
        <w:t>地球は太陽中心に動いている。太陽中心に。私たちは今度は、</w:t>
      </w:r>
      <w:r w:rsidRPr="00914E42">
        <w:rPr>
          <w:rFonts w:hint="eastAsia"/>
          <w:em w:val="comma"/>
        </w:rPr>
        <w:t>キリスト中心に動く</w:t>
      </w:r>
      <w:r w:rsidRPr="00A31141">
        <w:rPr>
          <w:rFonts w:hint="eastAsia"/>
        </w:rPr>
        <w:t>ような、もうキリストの霊でもって引っ張りまわされて、どうにもならん、これから離れるわ</w:t>
      </w:r>
      <w:r w:rsidRPr="00A31141">
        <w:rPr>
          <w:rFonts w:hint="eastAsia"/>
        </w:rPr>
        <w:lastRenderedPageBreak/>
        <w:t>けにいかんということ。</w:t>
      </w:r>
    </w:p>
    <w:p w:rsidR="00E70170" w:rsidRPr="00A31141" w:rsidRDefault="00E70170" w:rsidP="00E70170">
      <w:pPr>
        <w:pStyle w:val="aff0"/>
        <w:ind w:left="480" w:right="480"/>
      </w:pPr>
      <w:r w:rsidRPr="00A31141">
        <w:rPr>
          <w:rFonts w:hint="eastAsia"/>
        </w:rPr>
        <w:t>「御前を離れることができない」</w:t>
      </w:r>
    </w:p>
    <w:p w:rsidR="00E70170" w:rsidRPr="00A31141" w:rsidRDefault="00E70170" w:rsidP="00E70170">
      <w:pPr>
        <w:ind w:firstLine="240"/>
      </w:pPr>
      <w:r w:rsidRPr="00A31141">
        <w:rPr>
          <w:rFonts w:hint="eastAsia"/>
        </w:rPr>
        <w:t>なんて、詩篇</w:t>
      </w:r>
      <w:r w:rsidRPr="00916EA7">
        <w:rPr>
          <w:rFonts w:asciiTheme="minorEastAsia" w:hAnsiTheme="minorEastAsia"/>
        </w:rPr>
        <w:t>139</w:t>
      </w:r>
      <w:r w:rsidRPr="00A31141">
        <w:rPr>
          <w:rFonts w:hint="eastAsia"/>
        </w:rPr>
        <w:t>篇に書いてあるけれども、あの「離れることができない」というのは、ただ神さまが見ているからではない。あの詩篇はまだ足りない。</w:t>
      </w:r>
    </w:p>
    <w:p w:rsidR="00E70170" w:rsidRPr="00A31141" w:rsidRDefault="00E70170" w:rsidP="00E70170">
      <w:pPr>
        <w:pStyle w:val="aff0"/>
        <w:ind w:left="480" w:right="480"/>
      </w:pPr>
      <w:r w:rsidRPr="00A31141">
        <w:rPr>
          <w:rFonts w:hint="eastAsia"/>
        </w:rPr>
        <w:t>「キリストの霊が引っ張り回しているから、私は離れるわけにいかん」</w:t>
      </w:r>
    </w:p>
    <w:p w:rsidR="00E70170" w:rsidRPr="00A31141" w:rsidRDefault="00E70170" w:rsidP="00E70170">
      <w:pPr>
        <w:ind w:firstLine="240"/>
      </w:pPr>
      <w:r w:rsidRPr="00A31141">
        <w:rPr>
          <w:rFonts w:hint="eastAsia"/>
        </w:rPr>
        <w:t>と、こういうわけです。あれは旧約の世界だから、へたするとおっかないよ。神さまが見ているからなんて。そうじゃないよ。神の憐れみが、キリストの憐れみが引っ張り回して、こっちがどうであろうと、お前がどこか他へシューッと飛んでいくようなことはしないぞと。それだけの吸引力を持った御霊の力です。</w:t>
      </w:r>
    </w:p>
    <w:p w:rsidR="00E70170" w:rsidRPr="00A31141" w:rsidRDefault="00E70170" w:rsidP="00E70170">
      <w:pPr>
        <w:ind w:firstLine="240"/>
      </w:pPr>
      <w:r w:rsidRPr="00A31141">
        <w:rPr>
          <w:rFonts w:hint="eastAsia"/>
        </w:rPr>
        <w:t>ありがたくてしょうがない。ありがたくて、本当に。どうして私はこんなことになってしまったかと、正直。私だってあなた方と同じで、バカ言ったりね、いろんなことをしているよ。けれども、そのバカの奥にバカでない何かがある。それは神さまのもの、キリストのものがある。それだけのはなしだ。</w:t>
      </w:r>
    </w:p>
    <w:p w:rsidR="00E70170" w:rsidRPr="00A31141" w:rsidRDefault="00E70170" w:rsidP="00E70170">
      <w:pPr>
        <w:ind w:firstLine="240"/>
      </w:pPr>
      <w:r w:rsidRPr="00A31141">
        <w:rPr>
          <w:rFonts w:hint="eastAsia"/>
        </w:rPr>
        <w:t>「先生というのはそんなに立派なんですか。ところがちょっとおかしいじゃないですか」なんて。うん、おかしいよ、さんざん。さんざんおかしいやつだ。そうすると、躓くよ。そうじゃないんですよ。そんなことで躓いているのは、私を見ているから、キリストを見ていないから。</w:t>
      </w:r>
    </w:p>
    <w:p w:rsidR="00E70170" w:rsidRPr="00A31141" w:rsidRDefault="00E70170" w:rsidP="00E70170">
      <w:pPr>
        <w:pStyle w:val="aff0"/>
        <w:ind w:left="480" w:right="480"/>
      </w:pPr>
      <w:r w:rsidRPr="00A31141">
        <w:rPr>
          <w:rFonts w:hint="eastAsia"/>
        </w:rPr>
        <w:t>「わがうちにあるものを見よ」</w:t>
      </w:r>
    </w:p>
    <w:p w:rsidR="00E70170" w:rsidRPr="00A31141" w:rsidRDefault="00E70170" w:rsidP="00E70170">
      <w:pPr>
        <w:ind w:firstLine="240"/>
      </w:pPr>
      <w:r w:rsidRPr="00A31141">
        <w:rPr>
          <w:rFonts w:hint="eastAsia"/>
        </w:rPr>
        <w:t>ということ。</w:t>
      </w:r>
    </w:p>
    <w:p w:rsidR="00E70170" w:rsidRPr="00A31141" w:rsidRDefault="00E70170" w:rsidP="00E70170">
      <w:pPr>
        <w:pStyle w:val="aff0"/>
        <w:ind w:left="480" w:right="480"/>
      </w:pPr>
      <w:r w:rsidRPr="00A31141">
        <w:rPr>
          <w:rFonts w:hint="eastAsia"/>
        </w:rPr>
        <w:t>「しょうがないやつだから、私はお前を使う」</w:t>
      </w:r>
    </w:p>
    <w:p w:rsidR="00E70170" w:rsidRPr="00A31141" w:rsidRDefault="00E70170" w:rsidP="00E70170">
      <w:pPr>
        <w:ind w:firstLine="240"/>
      </w:pPr>
      <w:r w:rsidRPr="00A31141">
        <w:rPr>
          <w:rFonts w:hint="eastAsia"/>
        </w:rPr>
        <w:t>と。ユダヤ人というのはしょうがないから、この頑なな民を捕まえて、そして、万民の救いの基にしようという。ユダヤ人の中で預言者たちがやっと神さまに選ばれた。ついに、預言者たちの最後にキリストがやってきて、彼はこの預言者たちの一切の焦点となった。このもの凄い焦点が今度は、使徒たちにまた展開して行った。キリストというのはこういうもの凄い焦点ですから。そして、これは使徒たちに限らない。我々自身がその</w:t>
      </w:r>
      <w:r w:rsidRPr="00914E42">
        <w:rPr>
          <w:rFonts w:hint="eastAsia"/>
          <w:em w:val="comma"/>
        </w:rPr>
        <w:t>使徒的信仰</w:t>
      </w:r>
      <w:r w:rsidRPr="00A31141">
        <w:rPr>
          <w:rFonts w:hint="eastAsia"/>
        </w:rPr>
        <w:t>の一人となって動き出す。人生、これほど楽しいまた生きがいのあることはないんですよ。もう本当にこの福音にぶつかって、御霊をいただいて、もう他に何が要るかと。</w:t>
      </w:r>
    </w:p>
    <w:p w:rsidR="00E70170" w:rsidRPr="00A31141" w:rsidRDefault="00E70170" w:rsidP="00E70170">
      <w:pPr>
        <w:ind w:firstLine="240"/>
      </w:pPr>
      <w:r w:rsidRPr="00A31141">
        <w:rPr>
          <w:rFonts w:hint="eastAsia"/>
        </w:rPr>
        <w:t>それで私は、パウロもペテロも、使徒行伝がなぜこんなに楽しくなってしまったかというと、そういうことが分かったからです。ところが、無教会の先生方は――また無教会の悪口を言って申し訳ないけれども――「あれは行為の世界で、信仰の世界とは違う」ようなことを言う。冗談じゃないよ。信が本ものの信であるなら、これは爆発している世界なんだ。信が爆発している世界なんだから。いわゆる行為じゃない。パウロもヤコブも同じ世界なんだ。</w:t>
      </w:r>
    </w:p>
    <w:p w:rsidR="00E70170" w:rsidRPr="00A31141" w:rsidRDefault="00E70170" w:rsidP="00E70170">
      <w:pPr>
        <w:pStyle w:val="aff0"/>
        <w:ind w:left="480" w:right="480"/>
      </w:pPr>
      <w:r w:rsidRPr="00A31141">
        <w:rPr>
          <w:rFonts w:hint="eastAsia"/>
        </w:rPr>
        <w:t>「信仰によって義とされる」</w:t>
      </w:r>
    </w:p>
    <w:p w:rsidR="00E70170" w:rsidRPr="00A31141" w:rsidRDefault="00E70170" w:rsidP="00E70170">
      <w:pPr>
        <w:pStyle w:val="aff0"/>
        <w:ind w:left="480" w:right="480"/>
      </w:pPr>
      <w:r w:rsidRPr="00A31141">
        <w:rPr>
          <w:rFonts w:hint="eastAsia"/>
        </w:rPr>
        <w:t>「行為によって義とされる」</w:t>
      </w:r>
    </w:p>
    <w:p w:rsidR="00E70170" w:rsidRPr="00A31141" w:rsidRDefault="00E70170" w:rsidP="00E70170">
      <w:pPr>
        <w:ind w:firstLine="240"/>
      </w:pPr>
      <w:r w:rsidRPr="00A31141">
        <w:rPr>
          <w:rFonts w:hint="eastAsia"/>
        </w:rPr>
        <w:t>と言って、喧嘩しているかというと、そうではない。そんなことをして分析したのは、あれはルターのまちがいだ。今はもう、我々日本人の目で、霊眼でもって聖書を新しく読</w:t>
      </w:r>
      <w:r w:rsidRPr="00A31141">
        <w:rPr>
          <w:rFonts w:hint="eastAsia"/>
        </w:rPr>
        <w:lastRenderedPageBreak/>
        <w:t>まなくては。もう行き詰まっているんだ、向うの神学は。</w:t>
      </w:r>
    </w:p>
    <w:p w:rsidR="00E70170" w:rsidRPr="00A31141" w:rsidRDefault="00E70170" w:rsidP="00E70170">
      <w:pPr>
        <w:pStyle w:val="1"/>
        <w:spacing w:before="480"/>
      </w:pPr>
      <w:bookmarkStart w:id="6" w:name="_Ref470085196"/>
      <w:r>
        <w:rPr>
          <w:rFonts w:hint="eastAsia"/>
        </w:rPr>
        <w:t>●</w:t>
      </w:r>
      <w:r w:rsidRPr="00A31141">
        <w:rPr>
          <w:rFonts w:hint="eastAsia"/>
        </w:rPr>
        <w:t>不思議な手紙</w:t>
      </w:r>
      <w:bookmarkEnd w:id="6"/>
    </w:p>
    <w:p w:rsidR="00E70170" w:rsidRPr="00A31141" w:rsidRDefault="00E70170" w:rsidP="00E70170">
      <w:pPr>
        <w:ind w:firstLine="240"/>
      </w:pPr>
      <w:r w:rsidRPr="00A31141">
        <w:rPr>
          <w:rFonts w:hint="eastAsia"/>
        </w:rPr>
        <w:t>私のところに不思議な手紙が来た。これはどういう女性だかね。</w:t>
      </w:r>
    </w:p>
    <w:p w:rsidR="00E70170" w:rsidRPr="00A31141" w:rsidRDefault="00E70170" w:rsidP="00E70170">
      <w:pPr>
        <w:pStyle w:val="aff0"/>
        <w:ind w:left="480" w:right="480"/>
      </w:pPr>
      <w:r w:rsidRPr="00A31141">
        <w:rPr>
          <w:rFonts w:hint="eastAsia"/>
        </w:rPr>
        <w:t>「突然、お便りを差し上げる失礼をお許しください。私は本屋で見つけた曠愛新書を通して先生と出会った者です。それ以来、先生を世界に類のないくらい束縛されない自由に空中を駆けめぐる筆の方だと存じあげました。くだらない女がこんなことを申し上げるのは失礼と充分知っています。しかし、先生、季刊紙にあまり力をお入れにならず、小さな狼煙などあげないで、『無の神学』を静かに静かにお書きになってください。小池先生がねらっておられる方向は世界の神学界の狂わんばかりの悩みに対する答えです。西洋が苦しんで暗中模索してきた無即の事態を、伝統のキリスト教をも包摂する言葉をもって書かれると信じています。『無者キリスト』が日本語で書かれたキリスト伝では最高のもので、血を滴らせながら響かせる津軽三味線としたら、『無の神学』が五線紙に歌いあげられたピアノコンチェルトになると喜び待っています。」</w:t>
      </w:r>
    </w:p>
    <w:p w:rsidR="00E70170" w:rsidRPr="00A31141" w:rsidRDefault="00E70170" w:rsidP="00E70170">
      <w:pPr>
        <w:ind w:firstLine="240"/>
      </w:pPr>
      <w:r w:rsidRPr="00A31141">
        <w:rPr>
          <w:rFonts w:hint="eastAsia"/>
        </w:rPr>
        <w:t>なんて。大変な人だ、これは。「賀川豊彦さんに負けないものを書いてくれ」なんて、なんのかんのと書いてある。まぁ、あまり読んではうまくないからやめるけれども。どういう人だかわからない。そういう、本当に読んでくれる人が時々いるんだよな。私がこれだけのことができるかは別問題だけれども。しかし、私はそれを狙ってはいます。</w:t>
      </w:r>
    </w:p>
    <w:p w:rsidR="00E70170" w:rsidRPr="00A31141" w:rsidRDefault="00E70170" w:rsidP="00E70170">
      <w:pPr>
        <w:pStyle w:val="1"/>
        <w:spacing w:before="480"/>
      </w:pPr>
      <w:bookmarkStart w:id="7" w:name="_Ref470085198"/>
      <w:r>
        <w:rPr>
          <w:rFonts w:hint="eastAsia"/>
        </w:rPr>
        <w:t>●</w:t>
      </w:r>
      <w:r w:rsidRPr="00A31141">
        <w:rPr>
          <w:rFonts w:hint="eastAsia"/>
        </w:rPr>
        <w:t>霊震</w:t>
      </w:r>
      <w:bookmarkEnd w:id="7"/>
    </w:p>
    <w:p w:rsidR="00E70170" w:rsidRPr="00A31141" w:rsidRDefault="00E70170" w:rsidP="00E70170">
      <w:pPr>
        <w:ind w:firstLine="240"/>
      </w:pPr>
      <w:r w:rsidRPr="00A31141">
        <w:rPr>
          <w:rFonts w:hint="eastAsia"/>
        </w:rPr>
        <w:t>それで、利を得る望みがなくなったので、パウロとシラスとを捕らえて、</w:t>
      </w:r>
    </w:p>
    <w:p w:rsidR="00E70170" w:rsidRPr="00A31141" w:rsidRDefault="00E70170" w:rsidP="00E70170">
      <w:pPr>
        <w:pStyle w:val="21"/>
      </w:pPr>
      <w:r w:rsidRPr="00A31141">
        <w:rPr>
          <w:rFonts w:hint="eastAsia"/>
        </w:rPr>
        <w:t xml:space="preserve">　</w:t>
      </w:r>
      <w:r w:rsidRPr="00916EA7">
        <w:rPr>
          <w:vertAlign w:val="superscript"/>
        </w:rPr>
        <w:t>19</w:t>
      </w:r>
      <w:r w:rsidRPr="00A31141">
        <w:rPr>
          <w:rFonts w:hint="eastAsia"/>
        </w:rPr>
        <w:t>然るにこの女の主人ら利を得る望のなくなりたるを見てパウロとシラスとを捕え、市場に曳きて司たちに往き、</w:t>
      </w:r>
      <w:r w:rsidRPr="00916EA7">
        <w:rPr>
          <w:vertAlign w:val="superscript"/>
        </w:rPr>
        <w:t>20</w:t>
      </w:r>
      <w:r w:rsidRPr="00A31141">
        <w:rPr>
          <w:rFonts w:hint="eastAsia"/>
        </w:rPr>
        <w:t>之を上役らに出して言う『この人々はユダヤ人にて我らの町をいたく騒がし、</w:t>
      </w:r>
      <w:r w:rsidRPr="00916EA7">
        <w:rPr>
          <w:vertAlign w:val="superscript"/>
        </w:rPr>
        <w:t>21</w:t>
      </w:r>
      <w:r w:rsidRPr="00A31141">
        <w:rPr>
          <w:rFonts w:hint="eastAsia"/>
        </w:rPr>
        <w:t>我らロマ人たる者の受くまじく、行うまじき習慣を伝うるなり』</w:t>
      </w:r>
    </w:p>
    <w:p w:rsidR="00E70170" w:rsidRPr="00A31141" w:rsidRDefault="00E70170" w:rsidP="00E70170">
      <w:pPr>
        <w:ind w:firstLine="240"/>
      </w:pPr>
      <w:r w:rsidRPr="00A31141">
        <w:rPr>
          <w:rFonts w:hint="eastAsia"/>
        </w:rPr>
        <w:t>パウロだってロマ人なんだけれどもね、</w:t>
      </w:r>
    </w:p>
    <w:p w:rsidR="00E70170" w:rsidRPr="00A31141" w:rsidRDefault="00E70170" w:rsidP="00E70170">
      <w:pPr>
        <w:pStyle w:val="21"/>
      </w:pPr>
      <w:r w:rsidRPr="00916EA7">
        <w:rPr>
          <w:vertAlign w:val="superscript"/>
        </w:rPr>
        <w:t>22</w:t>
      </w:r>
      <w:r w:rsidRPr="00A31141">
        <w:rPr>
          <w:rFonts w:hint="eastAsia"/>
        </w:rPr>
        <w:t>群衆も</w:t>
      </w:r>
      <w:r w:rsidR="00677930">
        <w:ruby>
          <w:rubyPr>
            <w:rubyAlign w:val="distributeSpace"/>
            <w:hps w:val="12"/>
            <w:hpsRaise w:val="22"/>
            <w:hpsBaseText w:val="24"/>
            <w:lid w:val="ja-JP"/>
          </w:rubyPr>
          <w:rt>
            <w:r w:rsidR="00E70170" w:rsidRPr="00916EA7">
              <w:rPr>
                <w:rFonts w:ascii="ＭＳ 明朝" w:eastAsia="ＭＳ 明朝" w:hAnsi="ＭＳ 明朝" w:hint="eastAsia"/>
                <w:sz w:val="12"/>
              </w:rPr>
              <w:t>ひと</w:t>
            </w:r>
          </w:rt>
          <w:rubyBase>
            <w:r w:rsidR="00E70170">
              <w:rPr>
                <w:rFonts w:hint="eastAsia"/>
              </w:rPr>
              <w:t>齊</w:t>
            </w:r>
          </w:rubyBase>
        </w:ruby>
      </w:r>
      <w:r w:rsidRPr="00A31141">
        <w:rPr>
          <w:rFonts w:hint="eastAsia"/>
        </w:rPr>
        <w:t>しく起り立ちたれば、上役ら命じて其の衣を剥ぎ、かつ</w:t>
      </w:r>
      <w:r w:rsidR="00677930">
        <w:ruby>
          <w:rubyPr>
            <w:rubyAlign w:val="distributeSpace"/>
            <w:hps w:val="12"/>
            <w:hpsRaise w:val="22"/>
            <w:hpsBaseText w:val="24"/>
            <w:lid w:val="ja-JP"/>
          </w:rubyPr>
          <w:rt>
            <w:r w:rsidR="00E70170" w:rsidRPr="00916EA7">
              <w:rPr>
                <w:rFonts w:ascii="ＭＳ 明朝" w:eastAsia="ＭＳ 明朝" w:hAnsi="ＭＳ 明朝" w:hint="eastAsia"/>
                <w:sz w:val="12"/>
              </w:rPr>
              <w:t>しもと</w:t>
            </w:r>
          </w:rt>
          <w:rubyBase>
            <w:r w:rsidR="00E70170">
              <w:rPr>
                <w:rFonts w:hint="eastAsia"/>
              </w:rPr>
              <w:t>笞</w:t>
            </w:r>
          </w:rubyBase>
        </w:ruby>
      </w:r>
      <w:r w:rsidRPr="00A31141">
        <w:rPr>
          <w:rFonts w:hint="eastAsia"/>
        </w:rPr>
        <w:t>にて打たしむ。</w:t>
      </w:r>
      <w:r w:rsidRPr="00916EA7">
        <w:rPr>
          <w:vertAlign w:val="superscript"/>
        </w:rPr>
        <w:t>23</w:t>
      </w:r>
      <w:r w:rsidRPr="00A31141">
        <w:rPr>
          <w:rFonts w:hint="eastAsia"/>
        </w:rPr>
        <w:t>多く打ちてのち獄に入れ、</w:t>
      </w:r>
    </w:p>
    <w:p w:rsidR="00E70170" w:rsidRPr="00A31141" w:rsidRDefault="00E70170" w:rsidP="00E70170">
      <w:pPr>
        <w:ind w:firstLine="240"/>
      </w:pPr>
      <w:r w:rsidRPr="00A31141">
        <w:rPr>
          <w:rFonts w:hint="eastAsia"/>
        </w:rPr>
        <w:t>まぁ酷い目にあっているんだよ、パウロは。</w:t>
      </w:r>
    </w:p>
    <w:p w:rsidR="00E70170" w:rsidRPr="00A31141" w:rsidRDefault="00677930" w:rsidP="00E70170">
      <w:pPr>
        <w:pStyle w:val="21"/>
      </w:pPr>
      <w:r>
        <w:ruby>
          <w:rubyPr>
            <w:rubyAlign w:val="distributeSpace"/>
            <w:hps w:val="12"/>
            <w:hpsRaise w:val="22"/>
            <w:hpsBaseText w:val="24"/>
            <w:lid w:val="ja-JP"/>
          </w:rubyPr>
          <w:rt>
            <w:r w:rsidR="00E70170" w:rsidRPr="00916EA7">
              <w:rPr>
                <w:rFonts w:ascii="ＭＳ 明朝" w:eastAsia="ＭＳ 明朝" w:hAnsi="ＭＳ 明朝" w:hint="eastAsia"/>
                <w:sz w:val="12"/>
              </w:rPr>
              <w:t>ひとやもり</w:t>
            </w:r>
          </w:rt>
          <w:rubyBase>
            <w:r w:rsidR="00E70170">
              <w:rPr>
                <w:rFonts w:hint="eastAsia"/>
              </w:rPr>
              <w:t>獄守</w:t>
            </w:r>
          </w:rubyBase>
        </w:ruby>
      </w:r>
      <w:r w:rsidR="00E70170" w:rsidRPr="00A31141">
        <w:rPr>
          <w:rFonts w:hint="eastAsia"/>
        </w:rPr>
        <w:t>に固く守るべきことを命ず。</w:t>
      </w:r>
      <w:r w:rsidR="00E70170" w:rsidRPr="00916EA7">
        <w:rPr>
          <w:vertAlign w:val="superscript"/>
        </w:rPr>
        <w:t>24</w:t>
      </w:r>
      <w:r w:rsidR="00E70170" w:rsidRPr="00A31141">
        <w:rPr>
          <w:rFonts w:hint="eastAsia"/>
        </w:rPr>
        <w:t>獄守この命令をうけて二人を奥の獄に入れ、</w:t>
      </w:r>
      <w:r>
        <w:ruby>
          <w:rubyPr>
            <w:rubyAlign w:val="distributeSpace"/>
            <w:hps w:val="12"/>
            <w:hpsRaise w:val="22"/>
            <w:hpsBaseText w:val="24"/>
            <w:lid w:val="ja-JP"/>
          </w:rubyPr>
          <w:rt>
            <w:r w:rsidR="00E70170" w:rsidRPr="00916EA7">
              <w:rPr>
                <w:rFonts w:ascii="ＭＳ 明朝" w:eastAsia="ＭＳ 明朝" w:hAnsi="ＭＳ 明朝" w:hint="eastAsia"/>
                <w:sz w:val="12"/>
              </w:rPr>
              <w:t>かせ</w:t>
            </w:r>
          </w:rt>
          <w:rubyBase>
            <w:r w:rsidR="00E70170">
              <w:rPr>
                <w:rFonts w:hint="eastAsia"/>
              </w:rPr>
              <w:t>桎</w:t>
            </w:r>
          </w:rubyBase>
        </w:ruby>
      </w:r>
      <w:r w:rsidR="00E70170" w:rsidRPr="00A31141">
        <w:rPr>
          <w:rFonts w:hint="eastAsia"/>
        </w:rPr>
        <w:t>にてその足を締め置きたり。</w:t>
      </w:r>
      <w:r w:rsidR="00E70170" w:rsidRPr="00916EA7">
        <w:rPr>
          <w:vertAlign w:val="superscript"/>
        </w:rPr>
        <w:t>25</w:t>
      </w:r>
      <w:r w:rsidR="00E70170" w:rsidRPr="00A31141">
        <w:rPr>
          <w:rFonts w:hint="eastAsia"/>
        </w:rPr>
        <w:t>夜半ごろパウロとシラスと祈りて神を讃美するを囚人ら聞きいたるに、</w:t>
      </w:r>
    </w:p>
    <w:p w:rsidR="00E70170" w:rsidRPr="00A31141" w:rsidRDefault="00E70170" w:rsidP="00E70170">
      <w:pPr>
        <w:ind w:firstLine="240"/>
      </w:pPr>
      <w:r w:rsidRPr="00A31141">
        <w:rPr>
          <w:rFonts w:hint="eastAsia"/>
        </w:rPr>
        <w:t>「神を讃美する」という。ただ苦しんで祈っているのではない。</w:t>
      </w:r>
    </w:p>
    <w:p w:rsidR="00E70170" w:rsidRPr="00A31141" w:rsidRDefault="00E70170" w:rsidP="00E70170">
      <w:pPr>
        <w:pStyle w:val="21"/>
      </w:pPr>
      <w:r w:rsidRPr="00916EA7">
        <w:rPr>
          <w:vertAlign w:val="superscript"/>
        </w:rPr>
        <w:t>26</w:t>
      </w:r>
      <w:r w:rsidR="00677930">
        <w:ruby>
          <w:rubyPr>
            <w:rubyAlign w:val="distributeSpace"/>
            <w:hps w:val="12"/>
            <w:hpsRaise w:val="22"/>
            <w:hpsBaseText w:val="24"/>
            <w:lid w:val="ja-JP"/>
          </w:rubyPr>
          <w:rt>
            <w:r w:rsidR="00E70170" w:rsidRPr="00916EA7">
              <w:rPr>
                <w:rFonts w:ascii="ＭＳ 明朝" w:eastAsia="ＭＳ 明朝" w:hAnsi="ＭＳ 明朝" w:hint="eastAsia"/>
                <w:sz w:val="12"/>
              </w:rPr>
              <w:t>にわか</w:t>
            </w:r>
          </w:rt>
          <w:rubyBase>
            <w:r w:rsidR="00E70170">
              <w:rPr>
                <w:rFonts w:hint="eastAsia"/>
              </w:rPr>
              <w:t>俄</w:t>
            </w:r>
          </w:rubyBase>
        </w:ruby>
      </w:r>
      <w:r w:rsidRPr="00A31141">
        <w:rPr>
          <w:rFonts w:hint="eastAsia"/>
        </w:rPr>
        <w:t>に大なる地震おこりて牢舎の基ふるい動き、その戸たちどころに皆ひらけ、凡ての囚人の縄めとけたり。</w:t>
      </w:r>
    </w:p>
    <w:p w:rsidR="00E70170" w:rsidRPr="00A31141" w:rsidRDefault="00E70170" w:rsidP="00E70170">
      <w:pPr>
        <w:ind w:firstLine="240"/>
      </w:pPr>
      <w:r w:rsidRPr="00A31141">
        <w:rPr>
          <w:rFonts w:hint="eastAsia"/>
        </w:rPr>
        <w:t>どういうことですか、これは。霊震ですね、地震ではない。私はそこに「天震」と雅号</w:t>
      </w:r>
      <w:r w:rsidRPr="00A31141">
        <w:rPr>
          <w:rFonts w:hint="eastAsia"/>
        </w:rPr>
        <w:lastRenderedPageBreak/>
        <w:t>に書いた。私はこういう地震、天震が好きだから。自分の名前の「辰」という字が入っているから。朝の集会では、「天晨」と書いた。天の</w:t>
      </w:r>
      <w:r w:rsidR="00677930">
        <w:ruby>
          <w:rubyPr>
            <w:rubyAlign w:val="distributeSpace"/>
            <w:hps w:val="12"/>
            <w:hpsRaise w:val="22"/>
            <w:hpsBaseText w:val="24"/>
            <w:lid w:val="ja-JP"/>
          </w:rubyPr>
          <w:rt>
            <w:r w:rsidR="00E70170" w:rsidRPr="00916EA7">
              <w:rPr>
                <w:rFonts w:ascii="ＭＳ 明朝" w:eastAsia="ＭＳ 明朝" w:hAnsi="ＭＳ 明朝" w:hint="eastAsia"/>
                <w:sz w:val="12"/>
              </w:rPr>
              <w:t>あした</w:t>
            </w:r>
          </w:rt>
          <w:rubyBase>
            <w:r w:rsidR="00E70170">
              <w:rPr>
                <w:rFonts w:hint="eastAsia"/>
              </w:rPr>
              <w:t>晨</w:t>
            </w:r>
          </w:rubyBase>
        </w:ruby>
      </w:r>
      <w:r w:rsidRPr="00A31141">
        <w:rPr>
          <w:rFonts w:hint="eastAsia"/>
        </w:rPr>
        <w:t>、もう永遠の世界。霊震が起きたわけです。</w:t>
      </w:r>
    </w:p>
    <w:p w:rsidR="00E70170" w:rsidRPr="00A31141" w:rsidRDefault="00E70170" w:rsidP="00E70170">
      <w:pPr>
        <w:pStyle w:val="21"/>
      </w:pPr>
      <w:r w:rsidRPr="00916EA7">
        <w:rPr>
          <w:vertAlign w:val="superscript"/>
        </w:rPr>
        <w:t>27</w:t>
      </w:r>
      <w:r w:rsidRPr="00A31141">
        <w:rPr>
          <w:rFonts w:hint="eastAsia"/>
        </w:rPr>
        <w:t>獄守、目さめ獄の戸の開けたるを見て、囚人にげ去れりと思い、刀を抜きて自殺せんとしたるに、</w:t>
      </w:r>
      <w:r w:rsidRPr="00916EA7">
        <w:rPr>
          <w:vertAlign w:val="superscript"/>
        </w:rPr>
        <w:t>28</w:t>
      </w:r>
      <w:r w:rsidRPr="00A31141">
        <w:rPr>
          <w:rFonts w:hint="eastAsia"/>
        </w:rPr>
        <w:t>パウロ大声に呼わりて言う『みずから</w:t>
      </w:r>
      <w:r w:rsidR="00677930">
        <w:ruby>
          <w:rubyPr>
            <w:rubyAlign w:val="distributeSpace"/>
            <w:hps w:val="12"/>
            <w:hpsRaise w:val="22"/>
            <w:hpsBaseText w:val="24"/>
            <w:lid w:val="ja-JP"/>
          </w:rubyPr>
          <w:rt>
            <w:r w:rsidR="00E70170" w:rsidRPr="00916EA7">
              <w:rPr>
                <w:rFonts w:ascii="ＭＳ 明朝" w:eastAsia="ＭＳ 明朝" w:hAnsi="ＭＳ 明朝" w:hint="eastAsia"/>
                <w:sz w:val="12"/>
              </w:rPr>
              <w:t>そこな</w:t>
            </w:r>
          </w:rt>
          <w:rubyBase>
            <w:r w:rsidR="00E70170">
              <w:rPr>
                <w:rFonts w:hint="eastAsia"/>
              </w:rPr>
              <w:t>害</w:t>
            </w:r>
          </w:rubyBase>
        </w:ruby>
      </w:r>
      <w:r w:rsidRPr="00A31141">
        <w:rPr>
          <w:rFonts w:hint="eastAsia"/>
        </w:rPr>
        <w:t>うな、我ら皆ここに在り』</w:t>
      </w:r>
      <w:r w:rsidRPr="00916EA7">
        <w:rPr>
          <w:vertAlign w:val="superscript"/>
        </w:rPr>
        <w:t>29</w:t>
      </w:r>
      <w:r w:rsidRPr="00A31141">
        <w:rPr>
          <w:rFonts w:hint="eastAsia"/>
        </w:rPr>
        <w:t>獄守、燈火を求め、駆け入りて</w:t>
      </w:r>
      <w:r w:rsidR="00677930">
        <w:ruby>
          <w:rubyPr>
            <w:rubyAlign w:val="distributeSpace"/>
            <w:hps w:val="12"/>
            <w:hpsRaise w:val="22"/>
            <w:hpsBaseText w:val="24"/>
            <w:lid w:val="ja-JP"/>
          </w:rubyPr>
          <w:rt>
            <w:r w:rsidR="00E70170" w:rsidRPr="00916EA7">
              <w:rPr>
                <w:rFonts w:ascii="ＭＳ 明朝" w:eastAsia="ＭＳ 明朝" w:hAnsi="ＭＳ 明朝" w:hint="eastAsia"/>
                <w:sz w:val="12"/>
              </w:rPr>
              <w:t>おのの</w:t>
            </w:r>
          </w:rt>
          <w:rubyBase>
            <w:r w:rsidR="00E70170">
              <w:rPr>
                <w:rFonts w:hint="eastAsia"/>
              </w:rPr>
              <w:t>戦</w:t>
            </w:r>
          </w:rubyBase>
        </w:ruby>
      </w:r>
      <w:r w:rsidRPr="00A31141">
        <w:rPr>
          <w:rFonts w:hint="eastAsia"/>
        </w:rPr>
        <w:t>きつつパウロとシラスとの前に平伏し、</w:t>
      </w:r>
      <w:r w:rsidRPr="00916EA7">
        <w:rPr>
          <w:vertAlign w:val="superscript"/>
        </w:rPr>
        <w:t>30</w:t>
      </w:r>
      <w:r w:rsidRPr="00A31141">
        <w:rPr>
          <w:rFonts w:hint="eastAsia"/>
        </w:rPr>
        <w:t>之を連れ出して言う『</w:t>
      </w:r>
      <w:r w:rsidR="00677930">
        <w:ruby>
          <w:rubyPr>
            <w:rubyAlign w:val="distributeSpace"/>
            <w:hps w:val="12"/>
            <w:hpsRaise w:val="22"/>
            <w:hpsBaseText w:val="24"/>
            <w:lid w:val="ja-JP"/>
          </w:rubyPr>
          <w:rt>
            <w:r w:rsidR="00E70170" w:rsidRPr="00916EA7">
              <w:rPr>
                <w:rFonts w:ascii="ＭＳ 明朝" w:eastAsia="ＭＳ 明朝" w:hAnsi="ＭＳ 明朝" w:hint="eastAsia"/>
                <w:sz w:val="12"/>
              </w:rPr>
              <w:t>きみたち</w:t>
            </w:r>
          </w:rt>
          <w:rubyBase>
            <w:r w:rsidR="00E70170">
              <w:rPr>
                <w:rFonts w:hint="eastAsia"/>
              </w:rPr>
              <w:t>君等</w:t>
            </w:r>
          </w:rubyBase>
        </w:ruby>
      </w:r>
      <w:r w:rsidRPr="00A31141">
        <w:rPr>
          <w:rFonts w:hint="eastAsia"/>
        </w:rPr>
        <w:t>よ、われ救われん為に何をなすべきか』</w:t>
      </w:r>
    </w:p>
    <w:p w:rsidR="00E70170" w:rsidRPr="00A31141" w:rsidRDefault="00E70170" w:rsidP="00E70170">
      <w:pPr>
        <w:ind w:firstLine="240"/>
      </w:pPr>
      <w:r w:rsidRPr="00A31141">
        <w:rPr>
          <w:rFonts w:hint="eastAsia"/>
        </w:rPr>
        <w:t>「われ救われん為に何をなすべきか」という、この言葉は時々出てくる。</w:t>
      </w:r>
    </w:p>
    <w:p w:rsidR="00E70170" w:rsidRPr="00A31141" w:rsidRDefault="00E70170" w:rsidP="00E70170">
      <w:pPr>
        <w:pStyle w:val="1"/>
        <w:spacing w:before="480"/>
      </w:pPr>
      <w:bookmarkStart w:id="8" w:name="_Ref470085200"/>
      <w:r>
        <w:rPr>
          <w:rFonts w:hint="eastAsia"/>
        </w:rPr>
        <w:t>●</w:t>
      </w:r>
      <w:r w:rsidRPr="00A31141">
        <w:rPr>
          <w:rFonts w:hint="eastAsia"/>
        </w:rPr>
        <w:t>信は言が人となる</w:t>
      </w:r>
      <w:bookmarkEnd w:id="8"/>
    </w:p>
    <w:p w:rsidR="00E70170" w:rsidRPr="00A31141" w:rsidRDefault="00E70170" w:rsidP="00E70170">
      <w:pPr>
        <w:pStyle w:val="21"/>
      </w:pPr>
      <w:r w:rsidRPr="00916EA7">
        <w:rPr>
          <w:vertAlign w:val="superscript"/>
        </w:rPr>
        <w:t>31</w:t>
      </w:r>
      <w:r w:rsidRPr="00A31141">
        <w:rPr>
          <w:rFonts w:hint="eastAsia"/>
        </w:rPr>
        <w:t>二人は言う『主イエスを信ぜよ、然らば汝も汝の家族も救われん』</w:t>
      </w:r>
      <w:r w:rsidRPr="00916EA7">
        <w:rPr>
          <w:vertAlign w:val="superscript"/>
        </w:rPr>
        <w:t>32</w:t>
      </w:r>
      <w:r w:rsidRPr="00A31141">
        <w:rPr>
          <w:rFonts w:hint="eastAsia"/>
        </w:rPr>
        <w:t>斯て神の言を獄守とその家に居る凡ての人々とに語れり。</w:t>
      </w:r>
      <w:r w:rsidRPr="00916EA7">
        <w:rPr>
          <w:vertAlign w:val="superscript"/>
        </w:rPr>
        <w:t>33</w:t>
      </w:r>
      <w:r w:rsidRPr="00A31141">
        <w:rPr>
          <w:rFonts w:hint="eastAsia"/>
        </w:rPr>
        <w:t>この夜、即時に獄守かれらを引取りて、その打傷を洗い、遂に己も己に属する者もみな直ちにバプテスマを受け、</w:t>
      </w:r>
      <w:r w:rsidRPr="00916EA7">
        <w:rPr>
          <w:vertAlign w:val="superscript"/>
        </w:rPr>
        <w:t>34</w:t>
      </w:r>
      <w:r w:rsidRPr="00A31141">
        <w:rPr>
          <w:rFonts w:hint="eastAsia"/>
        </w:rPr>
        <w:t>かつ二人を自宅に伴いて食事をそなえ、全家とともに神を信じて喜べり。</w:t>
      </w:r>
    </w:p>
    <w:p w:rsidR="00E70170" w:rsidRPr="00A31141" w:rsidRDefault="00E70170" w:rsidP="00E70170">
      <w:pPr>
        <w:ind w:firstLine="240"/>
      </w:pPr>
      <w:r w:rsidRPr="00A31141">
        <w:rPr>
          <w:rFonts w:hint="eastAsia"/>
        </w:rPr>
        <w:t>さきほども、私は信の字を祈りのところで言ったら、異言が爆発してしまった。「信ずる」という言葉はもうみんな、耳にたこができるほどに聞いている。</w:t>
      </w:r>
    </w:p>
    <w:p w:rsidR="00E70170" w:rsidRPr="00A31141" w:rsidRDefault="00E70170" w:rsidP="00E70170">
      <w:pPr>
        <w:ind w:firstLine="240"/>
      </w:pPr>
      <w:r w:rsidRPr="00A31141">
        <w:rPr>
          <w:rFonts w:hint="eastAsia"/>
        </w:rPr>
        <w:t>神の</w:t>
      </w:r>
      <w:r w:rsidRPr="00914E42">
        <w:rPr>
          <w:rFonts w:hint="eastAsia"/>
          <w:em w:val="comma"/>
        </w:rPr>
        <w:t>言</w:t>
      </w:r>
      <w:r w:rsidRPr="00A31141">
        <w:rPr>
          <w:rFonts w:hint="eastAsia"/>
        </w:rPr>
        <w:t>たるキリストが、ロゴス・キリストが</w:t>
      </w:r>
      <w:r w:rsidRPr="00914E42">
        <w:rPr>
          <w:rFonts w:hint="eastAsia"/>
          <w:em w:val="comma"/>
        </w:rPr>
        <w:t>人</w:t>
      </w:r>
      <w:r w:rsidRPr="00A31141">
        <w:rPr>
          <w:rFonts w:hint="eastAsia"/>
        </w:rPr>
        <w:t>間、私たちの中に入ってくる。これが「</w:t>
      </w:r>
      <w:r w:rsidRPr="00914E42">
        <w:rPr>
          <w:rFonts w:hint="eastAsia"/>
          <w:em w:val="comma"/>
        </w:rPr>
        <w:t>信</w:t>
      </w:r>
      <w:r w:rsidRPr="00A31141">
        <w:rPr>
          <w:rFonts w:hint="eastAsia"/>
        </w:rPr>
        <w:t>」という字。言が人となる。キリストの言が、御霊の言が受肉すること。これが信です。サイコロジカルにただ「信じ込む」なんて、そんなことではない。</w:t>
      </w:r>
      <w:r w:rsidRPr="00914E42">
        <w:rPr>
          <w:rFonts w:hint="eastAsia"/>
          <w:em w:val="comma"/>
        </w:rPr>
        <w:t>全存在的に受けとる</w:t>
      </w:r>
      <w:r w:rsidRPr="00A31141">
        <w:rPr>
          <w:rFonts w:hint="eastAsia"/>
        </w:rPr>
        <w:t>ことなんです、信というのは。</w:t>
      </w:r>
    </w:p>
    <w:p w:rsidR="00E70170" w:rsidRPr="00A31141" w:rsidRDefault="00E70170" w:rsidP="00E70170">
      <w:pPr>
        <w:ind w:firstLine="240"/>
      </w:pPr>
      <w:r w:rsidRPr="00A31141">
        <w:rPr>
          <w:rFonts w:hint="eastAsia"/>
        </w:rPr>
        <w:t>「信ずる」と言うときには、自分がぶっつぶれる。自分が、自分に対しては「否」です。「私が信じました」なんて、呑気な顔して言えないんです、この本当の信というのは。生れつきの我々は信ずることができない。上からの力で信ぜしめられるんです、</w:t>
      </w:r>
    </w:p>
    <w:p w:rsidR="00E70170" w:rsidRPr="00A31141" w:rsidRDefault="00E70170" w:rsidP="00E70170">
      <w:pPr>
        <w:pStyle w:val="aff0"/>
        <w:ind w:left="480" w:right="480"/>
      </w:pPr>
      <w:r w:rsidRPr="00A31141">
        <w:rPr>
          <w:rFonts w:hint="eastAsia"/>
        </w:rPr>
        <w:t>「参りました！」</w:t>
      </w:r>
    </w:p>
    <w:p w:rsidR="00E70170" w:rsidRPr="00A31141" w:rsidRDefault="00E70170" w:rsidP="00E70170">
      <w:pPr>
        <w:ind w:firstLine="240"/>
      </w:pPr>
      <w:r w:rsidRPr="00A31141">
        <w:rPr>
          <w:rFonts w:hint="eastAsia"/>
        </w:rPr>
        <w:t>と。福音書を見て、「参りました！」ということが「信ずる」ということです。誰がそう言ったか。本当にそうですよ。福音書を読んで「参りました」と言わないやつは、どんなに信じたような顔したって、ダメだよ、そんなのは。我々は、生れつき、そんな「信ずる」なんて大げさなことはできっこないんだ。信じたような顔して、「信じているかの如く」だ。</w:t>
      </w:r>
    </w:p>
    <w:p w:rsidR="00E70170" w:rsidRPr="00A31141" w:rsidRDefault="00E70170" w:rsidP="00E70170">
      <w:pPr>
        <w:ind w:firstLine="240"/>
      </w:pPr>
      <w:r w:rsidRPr="00A31141">
        <w:rPr>
          <w:rFonts w:hint="eastAsia"/>
        </w:rPr>
        <w:t>だから、信ずるとは己に対して「否」と言うこと。ギリシア語で「ウー」</w:t>
      </w:r>
      <w:r w:rsidRPr="00326A2E">
        <w:rPr>
          <w:rFonts w:hint="eastAsia"/>
          <w:sz w:val="20"/>
          <w:szCs w:val="20"/>
        </w:rPr>
        <w:t>（否）</w:t>
      </w:r>
      <w:r w:rsidRPr="00A31141">
        <w:rPr>
          <w:rFonts w:hint="eastAsia"/>
        </w:rPr>
        <w:t>という。自分に対しては「ウー」と言って、キリストに対しては「ナイ」</w:t>
      </w:r>
      <w:r w:rsidRPr="00326A2E">
        <w:rPr>
          <w:rFonts w:hint="eastAsia"/>
          <w:sz w:val="20"/>
          <w:szCs w:val="20"/>
        </w:rPr>
        <w:t>（然り）</w:t>
      </w:r>
      <w:r w:rsidRPr="00A31141">
        <w:rPr>
          <w:rFonts w:hint="eastAsia"/>
        </w:rPr>
        <w:t>と言う。キリストは、「然り、然り、云々」という、コリント後書１章かどこかに出ていたね。ところが、「然り」と「否」なんです。自分に対しては「否」と言って、キリストに対しては、</w:t>
      </w:r>
    </w:p>
    <w:p w:rsidR="00E70170" w:rsidRPr="00A31141" w:rsidRDefault="00E70170" w:rsidP="00E70170">
      <w:pPr>
        <w:pStyle w:val="aff0"/>
        <w:ind w:left="480" w:right="480"/>
      </w:pPr>
      <w:r w:rsidRPr="00A31141">
        <w:rPr>
          <w:rFonts w:hint="eastAsia"/>
        </w:rPr>
        <w:t>「あなただけは本ものだ」</w:t>
      </w:r>
    </w:p>
    <w:p w:rsidR="00E70170" w:rsidRPr="00A31141" w:rsidRDefault="00E70170" w:rsidP="00E70170">
      <w:pPr>
        <w:ind w:firstLine="240"/>
      </w:pPr>
      <w:r w:rsidRPr="00A31141">
        <w:rPr>
          <w:rFonts w:hint="eastAsia"/>
        </w:rPr>
        <w:t>と言う。「本ものだ」と言って、その下に</w:t>
      </w:r>
      <w:r w:rsidRPr="009A06E0">
        <w:rPr>
          <w:rFonts w:hint="eastAsia"/>
          <w:em w:val="comma"/>
        </w:rPr>
        <w:t>降参し</w:t>
      </w:r>
      <w:r w:rsidRPr="00A31141">
        <w:rPr>
          <w:rFonts w:hint="eastAsia"/>
        </w:rPr>
        <w:t>、</w:t>
      </w:r>
      <w:r w:rsidRPr="009A06E0">
        <w:rPr>
          <w:rFonts w:hint="eastAsia"/>
          <w:em w:val="comma"/>
        </w:rPr>
        <w:t>その中に自分を投げ入れる</w:t>
      </w:r>
      <w:r w:rsidRPr="00A31141">
        <w:rPr>
          <w:rFonts w:hint="eastAsia"/>
        </w:rPr>
        <w:t>ことが「信ずる」ということ。それが、キリストという受肉者に私たちが受肉することなんです。い</w:t>
      </w:r>
      <w:r w:rsidRPr="00A31141">
        <w:rPr>
          <w:rFonts w:hint="eastAsia"/>
        </w:rPr>
        <w:lastRenderedPageBreak/>
        <w:t>いですか。</w:t>
      </w:r>
    </w:p>
    <w:p w:rsidR="00E70170" w:rsidRPr="00A31141" w:rsidRDefault="00E70170" w:rsidP="00E70170">
      <w:pPr>
        <w:ind w:firstLine="240"/>
      </w:pPr>
      <w:r w:rsidRPr="00A31141">
        <w:rPr>
          <w:rFonts w:hint="eastAsia"/>
        </w:rPr>
        <w:t>聖書は実は、１頁も２頁もそんなに読めないんだ。ある時は通読しますよ、私も、グーッと。それはまたそれで意味はあるけれども。本当に読むとなったらば、そいつが</w:t>
      </w:r>
      <w:r w:rsidR="00677930">
        <w:ruby>
          <w:rubyPr>
            <w:rubyAlign w:val="distributeSpace"/>
            <w:hps w:val="12"/>
            <w:hpsRaise w:val="22"/>
            <w:hpsBaseText w:val="24"/>
            <w:lid w:val="ja-JP"/>
          </w:rubyPr>
          <w:rt>
            <w:r w:rsidR="00E70170" w:rsidRPr="009A06E0">
              <w:rPr>
                <w:rFonts w:ascii="ＭＳ 明朝" w:eastAsia="ＭＳ 明朝" w:hAnsi="ＭＳ 明朝" w:hint="eastAsia"/>
                <w:sz w:val="12"/>
              </w:rPr>
              <w:t>かたい</w:t>
            </w:r>
          </w:rt>
          <w:rubyBase>
            <w:r w:rsidR="00E70170">
              <w:rPr>
                <w:rFonts w:hint="eastAsia"/>
              </w:rPr>
              <w:t>化体</w:t>
            </w:r>
          </w:rubyBase>
        </w:ruby>
      </w:r>
      <w:r w:rsidRPr="00A31141">
        <w:rPr>
          <w:rFonts w:hint="eastAsia"/>
        </w:rPr>
        <w:t>しなければ、読んだことにならない。化体しなければ。</w:t>
      </w:r>
      <w:r w:rsidR="00677930">
        <w:ruby>
          <w:rubyPr>
            <w:rubyAlign w:val="distributeSpace"/>
            <w:hps w:val="12"/>
            <w:hpsRaise w:val="22"/>
            <w:hpsBaseText w:val="24"/>
            <w:lid w:val="ja-JP"/>
          </w:rubyPr>
          <w:rt>
            <w:r w:rsidR="00E70170" w:rsidRPr="00916EA7">
              <w:rPr>
                <w:rFonts w:ascii="ＭＳ 明朝" w:eastAsia="ＭＳ 明朝" w:hAnsi="ＭＳ 明朝" w:hint="eastAsia"/>
                <w:sz w:val="12"/>
              </w:rPr>
              <w:t>からだ</w:t>
            </w:r>
          </w:rt>
          <w:rubyBase>
            <w:r w:rsidR="00E70170">
              <w:rPr>
                <w:rFonts w:hint="eastAsia"/>
              </w:rPr>
              <w:t>体</w:t>
            </w:r>
          </w:rubyBase>
        </w:ruby>
      </w:r>
      <w:r w:rsidRPr="00A31141">
        <w:rPr>
          <w:rFonts w:hint="eastAsia"/>
        </w:rPr>
        <w:t>に化さなくては。聖書の文字が化体しなければ。こんなことを言うと、「あれは神秘主義だ」なんて、すぐ言うんだよな。勝手に言わせておけばいい。キリストは最大の神秘家であり、パウロは最大の神秘家である。ダイスマンだとか、シュバイツアーなんてのはちゃんとそのことを見ている。</w:t>
      </w:r>
      <w:r w:rsidRPr="009A06E0">
        <w:rPr>
          <w:rFonts w:hint="eastAsia"/>
          <w:em w:val="comma"/>
        </w:rPr>
        <w:t>一如</w:t>
      </w:r>
      <w:r w:rsidRPr="00A31141">
        <w:rPr>
          <w:rFonts w:hint="eastAsia"/>
        </w:rPr>
        <w:t>にならなかったら、</w:t>
      </w:r>
      <w:r w:rsidRPr="009A06E0">
        <w:rPr>
          <w:rFonts w:hint="eastAsia"/>
          <w:em w:val="comma"/>
        </w:rPr>
        <w:t>一つ</w:t>
      </w:r>
      <w:r w:rsidRPr="00A31141">
        <w:rPr>
          <w:rFonts w:hint="eastAsia"/>
        </w:rPr>
        <w:t>にならなかったら、信にはならない。</w:t>
      </w:r>
    </w:p>
    <w:p w:rsidR="00E70170" w:rsidRDefault="00E70170" w:rsidP="00E70170">
      <w:pPr>
        <w:ind w:firstLine="240"/>
      </w:pPr>
      <w:r w:rsidRPr="00A31141">
        <w:rPr>
          <w:rFonts w:hint="eastAsia"/>
        </w:rPr>
        <w:t>パウロは、シラスも、そういう人でしたから、ここでもって彼らは繋がれていたって、「どっこい私は本当は自由だ」と。ペテロもそうです。鎖で繋がれていたけれども、彼も解けてしまった。ペテロのことがその前の方に書いてある。</w:t>
      </w:r>
    </w:p>
    <w:p w:rsidR="00E70170" w:rsidRDefault="00E70170" w:rsidP="00E70170">
      <w:pPr>
        <w:pStyle w:val="aff0"/>
        <w:ind w:left="480" w:right="480"/>
      </w:pPr>
      <w:r>
        <w:rPr>
          <w:rFonts w:hint="eastAsia"/>
        </w:rPr>
        <w:t>「</w:t>
      </w:r>
      <w:r w:rsidRPr="00A31141">
        <w:rPr>
          <w:rFonts w:hint="eastAsia"/>
        </w:rPr>
        <w:t>こういう現実</w:t>
      </w:r>
      <w:r>
        <w:rPr>
          <w:rFonts w:hint="eastAsia"/>
        </w:rPr>
        <w:t>に</w:t>
      </w:r>
      <w:r w:rsidRPr="00A31141">
        <w:rPr>
          <w:rFonts w:hint="eastAsia"/>
        </w:rPr>
        <w:t>は</w:t>
      </w:r>
      <w:r>
        <w:rPr>
          <w:rFonts w:hint="eastAsia"/>
        </w:rPr>
        <w:t>、私は参りました</w:t>
      </w:r>
      <w:r w:rsidRPr="00A31141">
        <w:rPr>
          <w:rFonts w:hint="eastAsia"/>
        </w:rPr>
        <w:t>。このような現実に本当に質的に私も入りたい</w:t>
      </w:r>
      <w:r>
        <w:rPr>
          <w:rFonts w:hint="eastAsia"/>
        </w:rPr>
        <w:t>」</w:t>
      </w:r>
    </w:p>
    <w:p w:rsidR="00E70170" w:rsidRDefault="00E70170" w:rsidP="00E70170">
      <w:pPr>
        <w:pStyle w:val="aff0"/>
        <w:ind w:left="480" w:right="480"/>
      </w:pPr>
      <w:r w:rsidRPr="00A31141">
        <w:rPr>
          <w:rFonts w:hint="eastAsia"/>
        </w:rPr>
        <w:t>「</w:t>
      </w:r>
      <w:r>
        <w:rPr>
          <w:rFonts w:hint="eastAsia"/>
        </w:rPr>
        <w:t>よし</w:t>
      </w:r>
      <w:r w:rsidRPr="00A31141">
        <w:rPr>
          <w:rFonts w:hint="eastAsia"/>
        </w:rPr>
        <w:t>、お前を入れてやる</w:t>
      </w:r>
      <w:r>
        <w:rPr>
          <w:rFonts w:hint="eastAsia"/>
        </w:rPr>
        <w:t>よ</w:t>
      </w:r>
      <w:r w:rsidRPr="00A31141">
        <w:rPr>
          <w:rFonts w:hint="eastAsia"/>
        </w:rPr>
        <w:t>。いや、もう入っている。来ているではないか。何かしらんけれども」</w:t>
      </w:r>
    </w:p>
    <w:p w:rsidR="00E70170" w:rsidRPr="00A31141" w:rsidRDefault="00E70170" w:rsidP="00E70170">
      <w:pPr>
        <w:ind w:firstLine="240"/>
      </w:pPr>
      <w:r w:rsidRPr="00A31141">
        <w:rPr>
          <w:rFonts w:hint="eastAsia"/>
        </w:rPr>
        <w:t>てなことですよ。</w:t>
      </w:r>
    </w:p>
    <w:p w:rsidR="00E70170" w:rsidRPr="00A31141" w:rsidRDefault="00E70170" w:rsidP="00E70170">
      <w:pPr>
        <w:pStyle w:val="1"/>
        <w:spacing w:before="480"/>
      </w:pPr>
      <w:bookmarkStart w:id="9" w:name="_Ref470085201"/>
      <w:r>
        <w:rPr>
          <w:rFonts w:hint="eastAsia"/>
        </w:rPr>
        <w:t>●</w:t>
      </w:r>
      <w:r w:rsidRPr="00A31141">
        <w:rPr>
          <w:rFonts w:hint="eastAsia"/>
        </w:rPr>
        <w:t>キリストの十字架は最大の担い</w:t>
      </w:r>
      <w:bookmarkEnd w:id="9"/>
    </w:p>
    <w:p w:rsidR="00E70170" w:rsidRPr="00A31141" w:rsidRDefault="00E70170" w:rsidP="00E70170">
      <w:pPr>
        <w:ind w:firstLine="240"/>
      </w:pPr>
      <w:r w:rsidRPr="00A31141">
        <w:rPr>
          <w:rFonts w:hint="eastAsia"/>
        </w:rPr>
        <w:t>だからやれ、「今日は少し調子が悪い」だとか、何とかしたら、集会に来なさいよ。聞いているうちに治ってしまうから。聞いているうちに、魂が本当にそれを受けとっていれば、もう肉体に作用するに決まっている。「何をか」と、どんなことにも絶対に負けませんから。ええ。キリストは最高の霊ですから。イエスはもの凄い、最高に力強いですから。</w:t>
      </w:r>
    </w:p>
    <w:p w:rsidR="00E70170" w:rsidRPr="00A31141" w:rsidRDefault="00E70170" w:rsidP="00E70170">
      <w:pPr>
        <w:ind w:firstLine="240"/>
      </w:pPr>
      <w:r w:rsidRPr="00A31141">
        <w:rPr>
          <w:rFonts w:hint="eastAsia"/>
        </w:rPr>
        <w:t>さっき、「担え」と言ったね。</w:t>
      </w:r>
      <w:r w:rsidRPr="009A06E0">
        <w:rPr>
          <w:rFonts w:hint="eastAsia"/>
          <w:em w:val="comma"/>
        </w:rPr>
        <w:t>十字架の担い</w:t>
      </w:r>
      <w:r w:rsidRPr="00A31141">
        <w:rPr>
          <w:rFonts w:hint="eastAsia"/>
        </w:rPr>
        <w:t>は最大の担いなんです、キリストの十字架の担いというのは。これはもう最大の担いです。世界中のやつらを全部担ってしまっているんだ。大変なものですから、キリストの十字架というのは。大変なひとです。もう原子爆弾もへったくれもないですよ、このキリストという</w:t>
      </w:r>
      <w:r w:rsidRPr="009A06E0">
        <w:rPr>
          <w:rFonts w:hint="eastAsia"/>
          <w:em w:val="comma"/>
        </w:rPr>
        <w:t>原始力</w:t>
      </w:r>
      <w:r w:rsidRPr="00A31141">
        <w:rPr>
          <w:rFonts w:hint="eastAsia"/>
        </w:rPr>
        <w:t>は。それを思うだけで</w:t>
      </w:r>
      <w:r>
        <w:rPr>
          <w:rFonts w:hint="eastAsia"/>
        </w:rPr>
        <w:t>、</w:t>
      </w:r>
      <w:r w:rsidRPr="00A31141">
        <w:rPr>
          <w:rFonts w:hint="eastAsia"/>
        </w:rPr>
        <w:t>もう私はグーッと……</w:t>
      </w:r>
      <w:r w:rsidRPr="00326A2E">
        <w:rPr>
          <w:rFonts w:hint="eastAsia"/>
          <w:sz w:val="20"/>
          <w:szCs w:val="20"/>
        </w:rPr>
        <w:t>（異言）</w:t>
      </w:r>
      <w:r w:rsidRPr="00A31141">
        <w:rPr>
          <w:rFonts w:hint="eastAsia"/>
        </w:rPr>
        <w:t>。これはもう仕方ないです、そういう世界に入ってしまうと。これが担いの、砕けの、もの凄い、ただ愛なんていう言葉でも表すことのできない愛です。</w:t>
      </w:r>
    </w:p>
    <w:p w:rsidR="00E70170" w:rsidRPr="00A31141" w:rsidRDefault="00E70170" w:rsidP="00E70170">
      <w:pPr>
        <w:ind w:firstLine="240"/>
      </w:pPr>
      <w:r w:rsidRPr="00A31141">
        <w:rPr>
          <w:rFonts w:hint="eastAsia"/>
        </w:rPr>
        <w:t>だから、キリストは墓石を蹴飛ばして出てきたではないですか。ローマの兵隊はみんな逃げてしまったではないですか。これも霊震ですから。至聖所の幕が二つに切って落とされてしまった。旧約の宗教はもう要らんという。キリストは全部これを果して成就してしまった。何ということですかね、これは。聖書というのは驚くべきドラマですから。こんなドラマが書けるかというんだ。シェイクスピアが来ようが、ゲーテが来ようが、何が来ようが、とてもかなわんです</w:t>
      </w:r>
      <w:r>
        <w:rPr>
          <w:rFonts w:hint="eastAsia"/>
        </w:rPr>
        <w:t>、</w:t>
      </w:r>
      <w:r w:rsidRPr="00A31141">
        <w:rPr>
          <w:rFonts w:hint="eastAsia"/>
        </w:rPr>
        <w:t>聖書というこの生きたドラマ</w:t>
      </w:r>
      <w:r>
        <w:rPr>
          <w:rFonts w:hint="eastAsia"/>
        </w:rPr>
        <w:t>に</w:t>
      </w:r>
      <w:r w:rsidRPr="00A31141">
        <w:rPr>
          <w:rFonts w:hint="eastAsia"/>
        </w:rPr>
        <w:t>は絶対に。なぜ、聖書をドラマだとハッキリ言わないか。教えだなんて言っているか。教訓でなんか、人の魂が救われるかというんだ。もう私は憤慨に耐えないね、今のキリスト教は。</w:t>
      </w:r>
    </w:p>
    <w:p w:rsidR="00E70170" w:rsidRPr="00A31141" w:rsidRDefault="00E70170" w:rsidP="00E70170">
      <w:pPr>
        <w:pStyle w:val="aff0"/>
        <w:ind w:left="480" w:right="480"/>
      </w:pPr>
      <w:r w:rsidRPr="00A31141">
        <w:rPr>
          <w:rFonts w:hint="eastAsia"/>
        </w:rPr>
        <w:lastRenderedPageBreak/>
        <w:t>「わが名のために全ての人に憎まれん」</w:t>
      </w:r>
    </w:p>
    <w:p w:rsidR="00E70170" w:rsidRPr="00A31141" w:rsidRDefault="00E70170" w:rsidP="00E70170">
      <w:pPr>
        <w:ind w:firstLine="240"/>
      </w:pPr>
      <w:r w:rsidRPr="00A31141">
        <w:rPr>
          <w:rFonts w:hint="eastAsia"/>
        </w:rPr>
        <w:t>と。結構です。私はキリストに愛されれば、もうたくさんだ。それくらい、私たちにとっては、この十字架はのっぴきならない天界の焦点です。そうしたらもう、聖霊は来てしょうがないですから。</w:t>
      </w:r>
    </w:p>
    <w:p w:rsidR="00E70170" w:rsidRPr="00A31141" w:rsidRDefault="00E70170" w:rsidP="00E70170">
      <w:pPr>
        <w:ind w:firstLine="240"/>
      </w:pPr>
      <w:r w:rsidRPr="00A31141">
        <w:rPr>
          <w:rFonts w:hint="eastAsia"/>
        </w:rPr>
        <w:t>人間は成り上がったらダメですよ。いつも空っぽでもって進んで行かないと。その空っぽは、空っぽでありながらもう満ちているんだ。全く逆説的なも</w:t>
      </w:r>
      <w:r>
        <w:rPr>
          <w:rFonts w:hint="eastAsia"/>
        </w:rPr>
        <w:t>の</w:t>
      </w:r>
      <w:r w:rsidRPr="00A31141">
        <w:rPr>
          <w:rFonts w:hint="eastAsia"/>
        </w:rPr>
        <w:t>ですから。</w:t>
      </w:r>
    </w:p>
    <w:p w:rsidR="00E70170" w:rsidRPr="00A31141" w:rsidRDefault="00E70170" w:rsidP="00E70170">
      <w:pPr>
        <w:ind w:firstLine="240"/>
      </w:pPr>
      <w:r w:rsidRPr="00A31141">
        <w:rPr>
          <w:rFonts w:hint="eastAsia"/>
        </w:rPr>
        <w:t>まぁ、使徒行伝のどこを読んでも、聖霊以前の無教会の私だったら、とても読めない。ところが、御霊が来てから、もうこれは楽しくてしょうがない。福音書も。ぶっ倒れると、その中に入って行くんだから。</w:t>
      </w:r>
    </w:p>
    <w:p w:rsidR="00E70170" w:rsidRPr="00A31141" w:rsidRDefault="00E70170" w:rsidP="00E70170">
      <w:pPr>
        <w:pStyle w:val="aff0"/>
        <w:ind w:left="480" w:right="480"/>
      </w:pPr>
      <w:r w:rsidRPr="00A31141">
        <w:rPr>
          <w:rFonts w:hint="eastAsia"/>
        </w:rPr>
        <w:t>「キリストさま、参りました！」</w:t>
      </w:r>
    </w:p>
    <w:p w:rsidR="00E70170" w:rsidRPr="00A31141" w:rsidRDefault="00E70170" w:rsidP="00E70170">
      <w:pPr>
        <w:ind w:firstLine="240"/>
      </w:pPr>
      <w:r w:rsidRPr="00A31141">
        <w:rPr>
          <w:rFonts w:hint="eastAsia"/>
        </w:rPr>
        <w:t>と言えば、その中に入って行くんだから。私はそういう角度で、あの『無者キリスト』を書いたんです。私はいつ死んでもいいんです、あれ一巻があれば。あなた方が展開してくださいよ、その先は。</w:t>
      </w:r>
    </w:p>
    <w:p w:rsidR="00E70170" w:rsidRPr="00A31141" w:rsidRDefault="00E70170" w:rsidP="00E70170">
      <w:pPr>
        <w:ind w:firstLine="240"/>
      </w:pPr>
      <w:r w:rsidRPr="00A31141">
        <w:rPr>
          <w:rFonts w:hint="eastAsia"/>
        </w:rPr>
        <w:t>まぁ私の聖書を見てください。どうにもならんんです、ボロボロになってしまって。もう泣きたくなる。</w:t>
      </w:r>
    </w:p>
    <w:p w:rsidR="00E70170" w:rsidRPr="00A31141" w:rsidRDefault="00E70170" w:rsidP="00E70170">
      <w:pPr>
        <w:pStyle w:val="1"/>
        <w:spacing w:before="480"/>
      </w:pPr>
      <w:bookmarkStart w:id="10" w:name="_Ref470085203"/>
      <w:r>
        <w:rPr>
          <w:rFonts w:hint="eastAsia"/>
        </w:rPr>
        <w:t>●</w:t>
      </w:r>
      <w:r w:rsidRPr="00A31141">
        <w:rPr>
          <w:rFonts w:hint="eastAsia"/>
        </w:rPr>
        <w:t>十字架の焦点</w:t>
      </w:r>
      <w:bookmarkEnd w:id="10"/>
    </w:p>
    <w:p w:rsidR="00E70170" w:rsidRPr="00A31141" w:rsidRDefault="00E70170" w:rsidP="00E70170">
      <w:pPr>
        <w:ind w:firstLine="240"/>
      </w:pPr>
      <w:r w:rsidRPr="00A31141">
        <w:rPr>
          <w:rFonts w:hint="eastAsia"/>
        </w:rPr>
        <w:t>パウロはそのように、パウロでもペテロでも、本当に彼らがキリストと一つになった。一つになる。キリストと一つになったら、本当に彼らは御霊の生命を持っていた。</w:t>
      </w:r>
    </w:p>
    <w:p w:rsidR="00E70170" w:rsidRPr="00A31141" w:rsidRDefault="00E70170" w:rsidP="00E70170">
      <w:pPr>
        <w:pStyle w:val="aff0"/>
        <w:ind w:left="480" w:right="480"/>
      </w:pPr>
      <w:r w:rsidRPr="00A31141">
        <w:rPr>
          <w:rFonts w:hint="eastAsia"/>
        </w:rPr>
        <w:t>「さぁ、聖霊というのは、先生はそんなことを言って力んでいるが、どうしようかな」</w:t>
      </w:r>
    </w:p>
    <w:p w:rsidR="00E70170" w:rsidRPr="00A31141" w:rsidRDefault="00E70170" w:rsidP="00E70170">
      <w:pPr>
        <w:ind w:firstLine="240"/>
      </w:pPr>
      <w:r w:rsidRPr="00A31141">
        <w:rPr>
          <w:rFonts w:hint="eastAsia"/>
        </w:rPr>
        <w:t>なんて。「どうしようか」ではないですよ。だから私が、</w:t>
      </w:r>
    </w:p>
    <w:p w:rsidR="00E70170" w:rsidRPr="00A31141" w:rsidRDefault="00E70170" w:rsidP="00E70170">
      <w:pPr>
        <w:pStyle w:val="aff0"/>
        <w:ind w:left="480" w:right="480"/>
      </w:pPr>
      <w:r w:rsidRPr="00A31141">
        <w:rPr>
          <w:rFonts w:hint="eastAsia"/>
        </w:rPr>
        <w:t>「秘訣は十字架にある」</w:t>
      </w:r>
    </w:p>
    <w:p w:rsidR="00E70170" w:rsidRPr="00A31141" w:rsidRDefault="00E70170" w:rsidP="00E70170">
      <w:pPr>
        <w:ind w:firstLine="240"/>
      </w:pPr>
      <w:r w:rsidRPr="00A31141">
        <w:rPr>
          <w:rFonts w:hint="eastAsia"/>
        </w:rPr>
        <w:t>と言っている。教会でも無教会でも、「十字架、十字架」と言っているけれども。</w:t>
      </w:r>
    </w:p>
    <w:p w:rsidR="00E70170" w:rsidRPr="00A31141" w:rsidRDefault="00E70170" w:rsidP="00E70170">
      <w:pPr>
        <w:ind w:firstLine="240"/>
      </w:pPr>
      <w:r w:rsidRPr="00A31141">
        <w:rPr>
          <w:rFonts w:hint="eastAsia"/>
        </w:rPr>
        <w:t>パウロが一番ハッキリ言っているのは、何といっても、ガラテヤ書２章</w:t>
      </w:r>
      <w:r w:rsidRPr="00916EA7">
        <w:rPr>
          <w:rFonts w:asciiTheme="minorEastAsia" w:hAnsiTheme="minorEastAsia"/>
        </w:rPr>
        <w:t>20</w:t>
      </w:r>
      <w:r w:rsidRPr="00A31141">
        <w:rPr>
          <w:rFonts w:hint="eastAsia"/>
        </w:rPr>
        <w:t>節、</w:t>
      </w:r>
    </w:p>
    <w:p w:rsidR="00E70170" w:rsidRDefault="00E70170" w:rsidP="00E70170">
      <w:pPr>
        <w:pStyle w:val="aff0"/>
        <w:ind w:left="480" w:right="480"/>
      </w:pPr>
      <w:r w:rsidRPr="00A31141">
        <w:rPr>
          <w:rFonts w:hint="eastAsia"/>
        </w:rPr>
        <w:t>「われキリストと共に十字架せられたり。われ生く、されどわれにあらず。キリストわがうちに在りて生き給うなり</w:t>
      </w:r>
      <w:r>
        <w:rPr>
          <w:rFonts w:hint="eastAsia"/>
        </w:rPr>
        <w:t>」</w:t>
      </w:r>
    </w:p>
    <w:p w:rsidR="00E70170" w:rsidRPr="00A31141" w:rsidRDefault="00E70170" w:rsidP="00E70170">
      <w:pPr>
        <w:ind w:firstLine="240"/>
      </w:pPr>
      <w:r>
        <w:rPr>
          <w:rFonts w:hint="eastAsia"/>
        </w:rPr>
        <w:t>と</w:t>
      </w:r>
      <w:r w:rsidRPr="00A31141">
        <w:rPr>
          <w:rFonts w:hint="eastAsia"/>
        </w:rPr>
        <w:t>。</w:t>
      </w:r>
      <w:r>
        <w:rPr>
          <w:rFonts w:hint="eastAsia"/>
        </w:rPr>
        <w:t>「</w:t>
      </w:r>
      <w:r w:rsidRPr="00A31141">
        <w:rPr>
          <w:rFonts w:hint="eastAsia"/>
        </w:rPr>
        <w:t>御霊のキリスト、キリストの御霊</w:t>
      </w:r>
      <w:r>
        <w:rPr>
          <w:rFonts w:hint="eastAsia"/>
        </w:rPr>
        <w:t>が</w:t>
      </w:r>
      <w:r w:rsidRPr="00A31141">
        <w:rPr>
          <w:rFonts w:hint="eastAsia"/>
        </w:rPr>
        <w:t>来り給えり</w:t>
      </w:r>
      <w:r>
        <w:rPr>
          <w:rFonts w:hint="eastAsia"/>
        </w:rPr>
        <w:t>」</w:t>
      </w:r>
      <w:r w:rsidRPr="00A31141">
        <w:rPr>
          <w:rFonts w:hint="eastAsia"/>
        </w:rPr>
        <w:t>と。さっきから申し上げているとおり、いいですか、何か自分が徹底したような境地にならなければならないと思ったら、辛いですよ。ごちゃ混ぜでいいですよ、ごちゃ混ぜで。ごちゃ混ぜでいいけれども、そのごちゃ混ぜを処理しようとするから、おかしくなる。ごちゃ混ぜの奥に一点がある。全然そのごちゃ混ぜと次元の違ったものが。この一点を持つか持たないかなんです。その一点に焦点すると、これは十字架が焦点になっている。その十字架の焦点に祈り込むことが、さっき言った、「祈りという焦点だ</w:t>
      </w:r>
      <w:r>
        <w:rPr>
          <w:rFonts w:hint="eastAsia"/>
        </w:rPr>
        <w:t>」</w:t>
      </w:r>
      <w:r w:rsidRPr="00A31141">
        <w:rPr>
          <w:rFonts w:hint="eastAsia"/>
        </w:rPr>
        <w:t>と言っていること。そうして、本当に自分というやつからぶっ飛ばされた、何かしら</w:t>
      </w:r>
      <w:r>
        <w:rPr>
          <w:rFonts w:hint="eastAsia"/>
        </w:rPr>
        <w:t>ん</w:t>
      </w:r>
      <w:r w:rsidRPr="00A31141">
        <w:rPr>
          <w:rFonts w:hint="eastAsia"/>
        </w:rPr>
        <w:t>が</w:t>
      </w:r>
      <w:r>
        <w:rPr>
          <w:rFonts w:hint="eastAsia"/>
        </w:rPr>
        <w:t>、</w:t>
      </w:r>
      <w:r w:rsidRPr="00A31141">
        <w:rPr>
          <w:rFonts w:hint="eastAsia"/>
        </w:rPr>
        <w:t>その現実に入る。そうすると、どうですか、御霊が来るから、グーッと。もうその他に私は言いようがないね。十字架と聖霊は離すことができないと。それをね、何か熱っぽい祈りをして、そして何か聖霊が来たようなね、それは</w:t>
      </w:r>
      <w:r w:rsidRPr="00A31141">
        <w:rPr>
          <w:rFonts w:hint="eastAsia"/>
        </w:rPr>
        <w:lastRenderedPageBreak/>
        <w:t>宗教の世界はそういうのもあるよ。ある時はいいかも知れないよ。しかし、危ないよ、そんなのは。十字架という土台がなかったら。</w:t>
      </w:r>
    </w:p>
    <w:p w:rsidR="00E70170" w:rsidRPr="00A31141" w:rsidRDefault="00E70170" w:rsidP="00E70170">
      <w:pPr>
        <w:pStyle w:val="aff0"/>
        <w:ind w:left="480" w:right="480"/>
      </w:pPr>
      <w:r w:rsidRPr="00A31141">
        <w:rPr>
          <w:rFonts w:hint="eastAsia"/>
        </w:rPr>
        <w:t>「もう十字架の他</w:t>
      </w:r>
      <w:r>
        <w:rPr>
          <w:rFonts w:hint="eastAsia"/>
        </w:rPr>
        <w:t>に</w:t>
      </w:r>
      <w:r w:rsidRPr="00A31141">
        <w:rPr>
          <w:rFonts w:hint="eastAsia"/>
        </w:rPr>
        <w:t>何も語るまじと思う」</w:t>
      </w:r>
    </w:p>
    <w:p w:rsidR="00E70170" w:rsidRPr="00A31141" w:rsidRDefault="00E70170" w:rsidP="00E70170">
      <w:pPr>
        <w:ind w:firstLine="240"/>
      </w:pPr>
      <w:r w:rsidRPr="00A31141">
        <w:rPr>
          <w:rFonts w:hint="eastAsia"/>
        </w:rPr>
        <w:t>なんて、パウロがなぜあんなことを言ったか。それではパウロは聖霊を語らないかと</w:t>
      </w:r>
      <w:r>
        <w:rPr>
          <w:rFonts w:hint="eastAsia"/>
        </w:rPr>
        <w:t>いいうととと、</w:t>
      </w:r>
      <w:r w:rsidRPr="00A31141">
        <w:rPr>
          <w:rFonts w:hint="eastAsia"/>
        </w:rPr>
        <w:t>そうじゃない。</w:t>
      </w:r>
    </w:p>
    <w:p w:rsidR="00E70170" w:rsidRPr="00A31141" w:rsidRDefault="00E70170" w:rsidP="00E70170">
      <w:pPr>
        <w:pStyle w:val="aff0"/>
        <w:ind w:left="480" w:right="480"/>
      </w:pPr>
      <w:r w:rsidRPr="00A31141">
        <w:rPr>
          <w:rFonts w:hint="eastAsia"/>
        </w:rPr>
        <w:t>「この土台を抜きにして何が聖霊だ」</w:t>
      </w:r>
    </w:p>
    <w:p w:rsidR="00E70170" w:rsidRPr="00A31141" w:rsidRDefault="00E70170" w:rsidP="00E70170">
      <w:pPr>
        <w:ind w:firstLine="240"/>
      </w:pPr>
      <w:r w:rsidRPr="00A31141">
        <w:rPr>
          <w:rFonts w:hint="eastAsia"/>
        </w:rPr>
        <w:t>と、パウロは言いたいんです。パウロは、「十字架」と言う時に「聖霊」がそこに来ている。「聖霊」と言う時にはその奥に「十字架」がちゃんと立っている。いいですか、ハッキリしてくださいよ、これを。</w:t>
      </w:r>
    </w:p>
    <w:p w:rsidR="00E70170" w:rsidRPr="00A31141" w:rsidRDefault="00E70170" w:rsidP="00E70170">
      <w:pPr>
        <w:ind w:firstLine="240"/>
      </w:pPr>
      <w:r w:rsidRPr="00A31141">
        <w:rPr>
          <w:rFonts w:hint="eastAsia"/>
        </w:rPr>
        <w:t>私はいろんな神学書なんかを少しはかじっているけれども、そういうことをハッキリ言っているのはほとんどいない。構造的にはある意味において言っているのはあるけれども。烈々としてそのことを語っているのを、私はまだ読んだことがない。</w:t>
      </w:r>
    </w:p>
    <w:p w:rsidR="00E70170" w:rsidRPr="00A31141" w:rsidRDefault="00E70170" w:rsidP="00E70170">
      <w:pPr>
        <w:ind w:firstLine="240"/>
      </w:pPr>
      <w:r w:rsidRPr="00A31141">
        <w:rPr>
          <w:rFonts w:hint="eastAsia"/>
        </w:rPr>
        <w:t>それでなければ、なぜ、キリストは十字架にかかってから、それから聖霊をくださったんですか。その前にキリストはみんなにじかじかに聖霊をくださったらいいじゃないですか。それをなさらなかった。</w:t>
      </w:r>
    </w:p>
    <w:p w:rsidR="00E70170" w:rsidRPr="00A31141" w:rsidRDefault="00E70170" w:rsidP="00E70170">
      <w:pPr>
        <w:pStyle w:val="aff0"/>
        <w:ind w:left="480" w:right="480"/>
      </w:pPr>
      <w:r w:rsidRPr="00A31141">
        <w:rPr>
          <w:rFonts w:hint="eastAsia"/>
        </w:rPr>
        <w:t>「わが去るは汝らに益なり」</w:t>
      </w:r>
    </w:p>
    <w:p w:rsidR="00E70170" w:rsidRPr="00A31141" w:rsidRDefault="00E70170" w:rsidP="00E70170">
      <w:pPr>
        <w:ind w:firstLine="240"/>
      </w:pPr>
      <w:r w:rsidRPr="00A31141">
        <w:rPr>
          <w:rFonts w:hint="eastAsia"/>
        </w:rPr>
        <w:t>というのはそのことなんだ。</w:t>
      </w:r>
    </w:p>
    <w:p w:rsidR="00E70170" w:rsidRPr="00A31141" w:rsidRDefault="00E70170" w:rsidP="00E70170">
      <w:pPr>
        <w:pStyle w:val="aff0"/>
        <w:ind w:left="480" w:right="480"/>
      </w:pPr>
      <w:r w:rsidRPr="00A31141">
        <w:rPr>
          <w:rFonts w:hint="eastAsia"/>
        </w:rPr>
        <w:t>「お前たちは散るけれども、今に集めてやるぞ」</w:t>
      </w:r>
    </w:p>
    <w:p w:rsidR="00E70170" w:rsidRPr="00A31141" w:rsidRDefault="00E70170" w:rsidP="00E70170">
      <w:pPr>
        <w:ind w:firstLine="240"/>
      </w:pPr>
      <w:r w:rsidRPr="00A31141">
        <w:rPr>
          <w:rFonts w:hint="eastAsia"/>
        </w:rPr>
        <w:t>と。キリストというひとは、もうそれだけ見通しをちゃんとつけている方です。大変なもんです。もうこの一点を――私が</w:t>
      </w:r>
      <w:r w:rsidRPr="00C051B2">
        <w:rPr>
          <w:rFonts w:asciiTheme="minorEastAsia" w:hAnsiTheme="minorEastAsia" w:hint="eastAsia"/>
        </w:rPr>
        <w:t>20</w:t>
      </w:r>
      <w:r w:rsidRPr="00A31141">
        <w:rPr>
          <w:rFonts w:hint="eastAsia"/>
        </w:rPr>
        <w:t>代にこれだけのことを聞いていれば、今ごろこんなボヤボヤしたことではなかったと思うんだよな。でも、誰もそこまで言ってくれなかった――それを今、あなた方若い人がこれを聞いたら、これを逃がしたら、大変なことですよ。この他の現実の何処に行って、何をおっ始めようというんだ。冗談じゃない。</w:t>
      </w:r>
    </w:p>
    <w:p w:rsidR="00E70170" w:rsidRPr="00A31141" w:rsidRDefault="00E70170" w:rsidP="00E70170">
      <w:pPr>
        <w:ind w:firstLine="240"/>
      </w:pPr>
      <w:r w:rsidRPr="00A31141">
        <w:rPr>
          <w:rFonts w:hint="eastAsia"/>
        </w:rPr>
        <w:t>なぜ、このような福音に来ないか。私ではないんだよ。このダメな野郎を通して神さまは今、どうしても語らしめざるを得ないことを仰っている。パウロが、ペテロが、ヤコブが、ヨハネが、天界から加勢してくれる。我々の友だちはこの天界の使徒たちですよ。そういうぶ厚な現実にいてくださいよ、ぶ厚な現実に。ただ見える現実ではない。見えざるものを望むのでもない。見えざるものを現実として受けとっていく。まぁ始末がわるいね、私は本当に。時々、パウロさんの言葉もなおもの足りなくなったりするから。どうして私はこんな簡単になってしまったんだろうかね。</w:t>
      </w:r>
    </w:p>
    <w:p w:rsidR="00E70170" w:rsidRPr="00A31141" w:rsidRDefault="00E70170" w:rsidP="00E70170">
      <w:pPr>
        <w:pStyle w:val="1"/>
        <w:spacing w:before="480"/>
      </w:pPr>
      <w:bookmarkStart w:id="11" w:name="_Ref470085206"/>
      <w:r>
        <w:rPr>
          <w:rFonts w:hint="eastAsia"/>
        </w:rPr>
        <w:t>●</w:t>
      </w:r>
      <w:r w:rsidRPr="00A31141">
        <w:rPr>
          <w:rFonts w:hint="eastAsia"/>
        </w:rPr>
        <w:t>落ち穂拾い</w:t>
      </w:r>
      <w:bookmarkEnd w:id="11"/>
    </w:p>
    <w:p w:rsidR="00E70170" w:rsidRPr="00A31141" w:rsidRDefault="00E70170" w:rsidP="00E70170">
      <w:pPr>
        <w:ind w:firstLine="240"/>
      </w:pPr>
      <w:r w:rsidRPr="00A31141">
        <w:rPr>
          <w:rFonts w:hint="eastAsia"/>
        </w:rPr>
        <w:t>今度は、じかじかにキリストのところに行きます。どこでもいいですけれども、ルカ伝</w:t>
      </w:r>
      <w:r w:rsidRPr="00916EA7">
        <w:rPr>
          <w:rFonts w:asciiTheme="minorEastAsia" w:hAnsiTheme="minorEastAsia"/>
        </w:rPr>
        <w:t>14</w:t>
      </w:r>
      <w:r w:rsidRPr="00916EA7">
        <w:rPr>
          <w:rFonts w:asciiTheme="minorEastAsia" w:hAnsiTheme="minorEastAsia" w:hint="eastAsia"/>
        </w:rPr>
        <w:t>章</w:t>
      </w:r>
      <w:r w:rsidRPr="00916EA7">
        <w:rPr>
          <w:rFonts w:asciiTheme="minorEastAsia" w:hAnsiTheme="minorEastAsia"/>
        </w:rPr>
        <w:t>15</w:t>
      </w:r>
      <w:r w:rsidRPr="00A31141">
        <w:rPr>
          <w:rFonts w:hint="eastAsia"/>
        </w:rPr>
        <w:t>節、</w:t>
      </w:r>
    </w:p>
    <w:p w:rsidR="00E70170" w:rsidRPr="00A31141" w:rsidRDefault="00E70170" w:rsidP="00E70170">
      <w:pPr>
        <w:pStyle w:val="21"/>
      </w:pPr>
      <w:r w:rsidRPr="00A31141">
        <w:rPr>
          <w:rFonts w:hint="eastAsia"/>
        </w:rPr>
        <w:t>「</w:t>
      </w:r>
      <w:r w:rsidRPr="00916EA7">
        <w:rPr>
          <w:vertAlign w:val="superscript"/>
        </w:rPr>
        <w:t>15</w:t>
      </w:r>
      <w:r w:rsidRPr="00A31141">
        <w:rPr>
          <w:rFonts w:hint="eastAsia"/>
        </w:rPr>
        <w:t>同席の者の一人これらの事を聞きてイエスに言う『おおよそ神の国にて食事する者は幸福なり』</w:t>
      </w:r>
      <w:r w:rsidRPr="00916EA7">
        <w:rPr>
          <w:vertAlign w:val="superscript"/>
        </w:rPr>
        <w:t>16</w:t>
      </w:r>
      <w:r w:rsidRPr="00A31141">
        <w:rPr>
          <w:rFonts w:hint="eastAsia"/>
        </w:rPr>
        <w:t>之に言いたもう『或人、盛んなる</w:t>
      </w:r>
      <w:r w:rsidR="00677930">
        <w:ruby>
          <w:rubyPr>
            <w:rubyAlign w:val="distributeSpace"/>
            <w:hps w:val="12"/>
            <w:hpsRaise w:val="22"/>
            <w:hpsBaseText w:val="24"/>
            <w:lid w:val="ja-JP"/>
          </w:rubyPr>
          <w:rt>
            <w:r w:rsidR="00E70170" w:rsidRPr="00916EA7">
              <w:rPr>
                <w:rFonts w:ascii="ＭＳ 明朝" w:eastAsia="ＭＳ 明朝" w:hAnsi="ＭＳ 明朝" w:hint="eastAsia"/>
                <w:sz w:val="12"/>
              </w:rPr>
              <w:t>ゆうげ</w:t>
            </w:r>
          </w:rt>
          <w:rubyBase>
            <w:r w:rsidR="00E70170">
              <w:rPr>
                <w:rFonts w:hint="eastAsia"/>
              </w:rPr>
              <w:t>夕餐</w:t>
            </w:r>
          </w:rubyBase>
        </w:ruby>
      </w:r>
      <w:r w:rsidRPr="00A31141">
        <w:rPr>
          <w:rFonts w:hint="eastAsia"/>
        </w:rPr>
        <w:t>を設けて、多くの人を招く。</w:t>
      </w:r>
      <w:r w:rsidRPr="00916EA7">
        <w:rPr>
          <w:vertAlign w:val="superscript"/>
        </w:rPr>
        <w:t>17</w:t>
      </w:r>
      <w:r w:rsidRPr="00A31141">
        <w:rPr>
          <w:rFonts w:hint="eastAsia"/>
        </w:rPr>
        <w:t>夕餐の時いたりて、招きおきたる者の許に</w:t>
      </w:r>
      <w:r w:rsidRPr="00A31141">
        <w:rPr>
          <w:rFonts w:hint="eastAsia"/>
        </w:rPr>
        <w:lastRenderedPageBreak/>
        <w:t>僕を遣して「来れ、既に</w:t>
      </w:r>
      <w:r w:rsidR="00677930">
        <w:ruby>
          <w:rubyPr>
            <w:rubyAlign w:val="distributeSpace"/>
            <w:hps w:val="12"/>
            <w:hpsRaise w:val="22"/>
            <w:hpsBaseText w:val="24"/>
            <w:lid w:val="ja-JP"/>
          </w:rubyPr>
          <w:rt>
            <w:r w:rsidR="00E70170" w:rsidRPr="00916EA7">
              <w:rPr>
                <w:rFonts w:ascii="ＭＳ 明朝" w:eastAsia="ＭＳ 明朝" w:hAnsi="ＭＳ 明朝" w:hint="eastAsia"/>
                <w:sz w:val="12"/>
              </w:rPr>
              <w:t>そなわ</w:t>
            </w:r>
          </w:rt>
          <w:rubyBase>
            <w:r w:rsidR="00E70170">
              <w:rPr>
                <w:rFonts w:hint="eastAsia"/>
              </w:rPr>
              <w:t>備</w:t>
            </w:r>
          </w:rubyBase>
        </w:ruby>
      </w:r>
      <w:r w:rsidRPr="00A31141">
        <w:rPr>
          <w:rFonts w:hint="eastAsia"/>
        </w:rPr>
        <w:t>りたり」と言わしめたるに、</w:t>
      </w:r>
      <w:r w:rsidRPr="00916EA7">
        <w:rPr>
          <w:vertAlign w:val="superscript"/>
        </w:rPr>
        <w:t>18</w:t>
      </w:r>
      <w:r w:rsidRPr="00A31141">
        <w:rPr>
          <w:rFonts w:hint="eastAsia"/>
        </w:rPr>
        <w:t>皆ひとしく</w:t>
      </w:r>
      <w:r w:rsidR="00677930">
        <w:ruby>
          <w:rubyPr>
            <w:rubyAlign w:val="distributeSpace"/>
            <w:hps w:val="12"/>
            <w:hpsRaise w:val="22"/>
            <w:hpsBaseText w:val="24"/>
            <w:lid w:val="ja-JP"/>
          </w:rubyPr>
          <w:rt>
            <w:r w:rsidR="00E70170" w:rsidRPr="00916EA7">
              <w:rPr>
                <w:rFonts w:ascii="ＭＳ 明朝" w:eastAsia="ＭＳ 明朝" w:hAnsi="ＭＳ 明朝" w:hint="eastAsia"/>
                <w:sz w:val="12"/>
              </w:rPr>
              <w:t>ことわ</w:t>
            </w:r>
          </w:rt>
          <w:rubyBase>
            <w:r w:rsidR="00E70170">
              <w:rPr>
                <w:rFonts w:hint="eastAsia"/>
              </w:rPr>
              <w:t>辞</w:t>
            </w:r>
          </w:rubyBase>
        </w:ruby>
      </w:r>
      <w:r w:rsidRPr="00A31141">
        <w:rPr>
          <w:rFonts w:hint="eastAsia"/>
        </w:rPr>
        <w:t>りはじむ。初の者いう「われ田地を買えり、往きて見ざるを得ず。請う、許されんことを」</w:t>
      </w:r>
      <w:r w:rsidRPr="00916EA7">
        <w:rPr>
          <w:vertAlign w:val="superscript"/>
        </w:rPr>
        <w:t>19</w:t>
      </w:r>
      <w:r w:rsidRPr="00A31141">
        <w:rPr>
          <w:rFonts w:hint="eastAsia"/>
        </w:rPr>
        <w:t>他の者いう「われ五くびきの牛を買えり、之を</w:t>
      </w:r>
      <w:r w:rsidR="00677930">
        <w:ruby>
          <w:rubyPr>
            <w:rubyAlign w:val="distributeSpace"/>
            <w:hps w:val="12"/>
            <w:hpsRaise w:val="22"/>
            <w:hpsBaseText w:val="24"/>
            <w:lid w:val="ja-JP"/>
          </w:rubyPr>
          <w:rt>
            <w:r w:rsidR="00E70170" w:rsidRPr="00916EA7">
              <w:rPr>
                <w:rFonts w:ascii="ＭＳ 明朝" w:eastAsia="ＭＳ 明朝" w:hAnsi="ＭＳ 明朝" w:hint="eastAsia"/>
                <w:sz w:val="12"/>
              </w:rPr>
              <w:t>ため</w:t>
            </w:r>
          </w:rt>
          <w:rubyBase>
            <w:r w:rsidR="00E70170">
              <w:rPr>
                <w:rFonts w:hint="eastAsia"/>
              </w:rPr>
              <w:t>験</w:t>
            </w:r>
          </w:rubyBase>
        </w:ruby>
      </w:r>
      <w:r w:rsidRPr="00A31141">
        <w:rPr>
          <w:rFonts w:hint="eastAsia"/>
        </w:rPr>
        <w:t>すために往くなり。請う、許されんことを」</w:t>
      </w:r>
      <w:r w:rsidRPr="00916EA7">
        <w:rPr>
          <w:vertAlign w:val="superscript"/>
        </w:rPr>
        <w:t>20</w:t>
      </w:r>
      <w:r w:rsidRPr="00A31141">
        <w:rPr>
          <w:rFonts w:hint="eastAsia"/>
        </w:rPr>
        <w:t>また他の者いう「われ妻を</w:t>
      </w:r>
      <w:r w:rsidR="00677930">
        <w:ruby>
          <w:rubyPr>
            <w:rubyAlign w:val="distributeSpace"/>
            <w:hps w:val="12"/>
            <w:hpsRaise w:val="22"/>
            <w:hpsBaseText w:val="24"/>
            <w:lid w:val="ja-JP"/>
          </w:rubyPr>
          <w:rt>
            <w:r w:rsidR="00E70170" w:rsidRPr="00916EA7">
              <w:rPr>
                <w:rFonts w:ascii="ＭＳ 明朝" w:eastAsia="ＭＳ 明朝" w:hAnsi="ＭＳ 明朝" w:hint="eastAsia"/>
                <w:sz w:val="12"/>
              </w:rPr>
              <w:t>めと</w:t>
            </w:r>
          </w:rt>
          <w:rubyBase>
            <w:r w:rsidR="00E70170">
              <w:rPr>
                <w:rFonts w:hint="eastAsia"/>
              </w:rPr>
              <w:t>娶</w:t>
            </w:r>
          </w:rubyBase>
        </w:ruby>
      </w:r>
      <w:r w:rsidRPr="00A31141">
        <w:rPr>
          <w:rFonts w:hint="eastAsia"/>
        </w:rPr>
        <w:t>れり、此の故に往くこと能わず」</w:t>
      </w:r>
      <w:r w:rsidRPr="00916EA7">
        <w:rPr>
          <w:vertAlign w:val="superscript"/>
        </w:rPr>
        <w:t>21</w:t>
      </w:r>
      <w:r w:rsidRPr="00A31141">
        <w:rPr>
          <w:rFonts w:hint="eastAsia"/>
        </w:rPr>
        <w:t>僕かえりて此等の事をその主人に告ぐ、</w:t>
      </w:r>
      <w:r w:rsidR="00677930">
        <w:ruby>
          <w:rubyPr>
            <w:rubyAlign w:val="distributeSpace"/>
            <w:hps w:val="12"/>
            <w:hpsRaise w:val="22"/>
            <w:hpsBaseText w:val="24"/>
            <w:lid w:val="ja-JP"/>
          </w:rubyPr>
          <w:rt>
            <w:r w:rsidR="00E70170" w:rsidRPr="00916EA7">
              <w:rPr>
                <w:rFonts w:ascii="ＭＳ 明朝" w:eastAsia="ＭＳ 明朝" w:hAnsi="ＭＳ 明朝" w:hint="eastAsia"/>
                <w:sz w:val="12"/>
              </w:rPr>
              <w:t>いえあるじ</w:t>
            </w:r>
          </w:rt>
          <w:rubyBase>
            <w:r w:rsidR="00E70170">
              <w:rPr>
                <w:rFonts w:hint="eastAsia"/>
              </w:rPr>
              <w:t>家主</w:t>
            </w:r>
          </w:rubyBase>
        </w:ruby>
      </w:r>
      <w:r w:rsidRPr="00A31141">
        <w:rPr>
          <w:rFonts w:hint="eastAsia"/>
        </w:rPr>
        <w:t>いかりて僕に言う「とく町の大路と小路とに往きて、貧しき者・不具者・盲人・跛者などを此処に連れきたれ」</w:t>
      </w:r>
      <w:r w:rsidRPr="00916EA7">
        <w:rPr>
          <w:vertAlign w:val="superscript"/>
        </w:rPr>
        <w:t>22</w:t>
      </w:r>
      <w:r w:rsidRPr="00A31141">
        <w:rPr>
          <w:rFonts w:hint="eastAsia"/>
        </w:rPr>
        <w:t>僕いう「主よ、</w:t>
      </w:r>
      <w:r w:rsidR="00677930">
        <w:ruby>
          <w:rubyPr>
            <w:rubyAlign w:val="distributeSpace"/>
            <w:hps w:val="12"/>
            <w:hpsRaise w:val="22"/>
            <w:hpsBaseText w:val="24"/>
            <w:lid w:val="ja-JP"/>
          </w:rubyPr>
          <w:rt>
            <w:r w:rsidR="00E70170" w:rsidRPr="00916EA7">
              <w:rPr>
                <w:rFonts w:ascii="ＭＳ 明朝" w:eastAsia="ＭＳ 明朝" w:hAnsi="ＭＳ 明朝" w:hint="eastAsia"/>
                <w:sz w:val="12"/>
              </w:rPr>
              <w:t>おおせ</w:t>
            </w:r>
          </w:rt>
          <w:rubyBase>
            <w:r w:rsidR="00E70170">
              <w:rPr>
                <w:rFonts w:hint="eastAsia"/>
              </w:rPr>
              <w:t>仰</w:t>
            </w:r>
          </w:rubyBase>
        </w:ruby>
      </w:r>
      <w:r w:rsidRPr="00A31141">
        <w:rPr>
          <w:rFonts w:hint="eastAsia"/>
        </w:rPr>
        <w:t>のごとく</w:t>
      </w:r>
      <w:r w:rsidR="00677930">
        <w:ruby>
          <w:rubyPr>
            <w:rubyAlign w:val="distributeSpace"/>
            <w:hps w:val="12"/>
            <w:hpsRaise w:val="22"/>
            <w:hpsBaseText w:val="24"/>
            <w:lid w:val="ja-JP"/>
          </w:rubyPr>
          <w:rt>
            <w:r w:rsidR="00E70170" w:rsidRPr="00916EA7">
              <w:rPr>
                <w:rFonts w:ascii="ＭＳ 明朝" w:eastAsia="ＭＳ 明朝" w:hAnsi="ＭＳ 明朝" w:hint="eastAsia"/>
                <w:sz w:val="12"/>
              </w:rPr>
              <w:t>な</w:t>
            </w:r>
          </w:rt>
          <w:rubyBase>
            <w:r w:rsidR="00E70170">
              <w:rPr>
                <w:rFonts w:hint="eastAsia"/>
              </w:rPr>
              <w:t>為</w:t>
            </w:r>
          </w:rubyBase>
        </w:ruby>
      </w:r>
      <w:r w:rsidRPr="00A31141">
        <w:rPr>
          <w:rFonts w:hint="eastAsia"/>
        </w:rPr>
        <w:t>したれど、なお余の席あり」</w:t>
      </w:r>
      <w:r w:rsidRPr="00916EA7">
        <w:rPr>
          <w:vertAlign w:val="superscript"/>
        </w:rPr>
        <w:t>23</w:t>
      </w:r>
      <w:r w:rsidRPr="00A31141">
        <w:rPr>
          <w:rFonts w:hint="eastAsia"/>
        </w:rPr>
        <w:t>主人、僕に言う「道や</w:t>
      </w:r>
      <w:r w:rsidR="00677930">
        <w:ruby>
          <w:rubyPr>
            <w:rubyAlign w:val="distributeSpace"/>
            <w:hps w:val="12"/>
            <w:hpsRaise w:val="22"/>
            <w:hpsBaseText w:val="24"/>
            <w:lid w:val="ja-JP"/>
          </w:rubyPr>
          <w:rt>
            <w:r w:rsidR="00E70170" w:rsidRPr="00916EA7">
              <w:rPr>
                <w:rFonts w:ascii="ＭＳ 明朝" w:eastAsia="ＭＳ 明朝" w:hAnsi="ＭＳ 明朝" w:hint="eastAsia"/>
                <w:sz w:val="12"/>
              </w:rPr>
              <w:t>まがき</w:t>
            </w:r>
          </w:rt>
          <w:rubyBase>
            <w:r w:rsidR="00E70170">
              <w:rPr>
                <w:rFonts w:hint="eastAsia"/>
              </w:rPr>
              <w:t>籬</w:t>
            </w:r>
          </w:rubyBase>
        </w:ruby>
      </w:r>
      <w:r w:rsidRPr="00A31141">
        <w:rPr>
          <w:rFonts w:hint="eastAsia"/>
        </w:rPr>
        <w:t>の</w:t>
      </w:r>
      <w:r w:rsidR="00677930">
        <w:ruby>
          <w:rubyPr>
            <w:rubyAlign w:val="distributeSpace"/>
            <w:hps w:val="12"/>
            <w:hpsRaise w:val="22"/>
            <w:hpsBaseText w:val="24"/>
            <w:lid w:val="ja-JP"/>
          </w:rubyPr>
          <w:rt>
            <w:r w:rsidR="00E70170" w:rsidRPr="00916EA7">
              <w:rPr>
                <w:rFonts w:ascii="ＭＳ 明朝" w:eastAsia="ＭＳ 明朝" w:hAnsi="ＭＳ 明朝" w:hint="eastAsia"/>
                <w:sz w:val="12"/>
              </w:rPr>
              <w:t>ほとり</w:t>
            </w:r>
          </w:rt>
          <w:rubyBase>
            <w:r w:rsidR="00E70170">
              <w:rPr>
                <w:rFonts w:hint="eastAsia"/>
              </w:rPr>
              <w:t>辺</w:t>
            </w:r>
          </w:rubyBase>
        </w:ruby>
      </w:r>
      <w:r w:rsidRPr="00A31141">
        <w:rPr>
          <w:rFonts w:hint="eastAsia"/>
        </w:rPr>
        <w:t>にゆき、人々を</w:t>
      </w:r>
      <w:r w:rsidR="00677930">
        <w:ruby>
          <w:rubyPr>
            <w:rubyAlign w:val="distributeSpace"/>
            <w:hps w:val="12"/>
            <w:hpsRaise w:val="22"/>
            <w:hpsBaseText w:val="24"/>
            <w:lid w:val="ja-JP"/>
          </w:rubyPr>
          <w:rt>
            <w:r w:rsidR="00E70170" w:rsidRPr="00916EA7">
              <w:rPr>
                <w:rFonts w:ascii="ＭＳ 明朝" w:eastAsia="ＭＳ 明朝" w:hAnsi="ＭＳ 明朝" w:hint="eastAsia"/>
                <w:sz w:val="12"/>
              </w:rPr>
              <w:t>し</w:t>
            </w:r>
          </w:rt>
          <w:rubyBase>
            <w:r w:rsidR="00E70170">
              <w:rPr>
                <w:rFonts w:hint="eastAsia"/>
              </w:rPr>
              <w:t>強</w:t>
            </w:r>
          </w:rubyBase>
        </w:ruby>
      </w:r>
      <w:r w:rsidRPr="00A31141">
        <w:rPr>
          <w:rFonts w:hint="eastAsia"/>
        </w:rPr>
        <w:t>いて連れきたり、我が家に</w:t>
      </w:r>
      <w:r w:rsidR="00677930">
        <w:ruby>
          <w:rubyPr>
            <w:rubyAlign w:val="distributeSpace"/>
            <w:hps w:val="12"/>
            <w:hpsRaise w:val="22"/>
            <w:hpsBaseText w:val="24"/>
            <w:lid w:val="ja-JP"/>
          </w:rubyPr>
          <w:rt>
            <w:r w:rsidR="00E70170" w:rsidRPr="00916EA7">
              <w:rPr>
                <w:rFonts w:ascii="ＭＳ 明朝" w:eastAsia="ＭＳ 明朝" w:hAnsi="ＭＳ 明朝" w:hint="eastAsia"/>
                <w:sz w:val="12"/>
              </w:rPr>
              <w:t>み</w:t>
            </w:r>
          </w:rt>
          <w:rubyBase>
            <w:r w:rsidR="00E70170">
              <w:rPr>
                <w:rFonts w:hint="eastAsia"/>
              </w:rPr>
              <w:t>充</w:t>
            </w:r>
          </w:rubyBase>
        </w:ruby>
      </w:r>
      <w:r w:rsidRPr="00A31141">
        <w:rPr>
          <w:rFonts w:hint="eastAsia"/>
        </w:rPr>
        <w:t>たしめよ。</w:t>
      </w:r>
      <w:r w:rsidRPr="00916EA7">
        <w:rPr>
          <w:vertAlign w:val="superscript"/>
        </w:rPr>
        <w:t>24</w:t>
      </w:r>
      <w:r w:rsidRPr="00A31141">
        <w:rPr>
          <w:rFonts w:hint="eastAsia"/>
        </w:rPr>
        <w:t>われ汝らに告ぐ、かの招きおきたる者のうち一人だに、我が夕餐を味い得る者なし」』」</w:t>
      </w:r>
      <w:r w:rsidRPr="00916EA7">
        <w:rPr>
          <w:rFonts w:hint="eastAsia"/>
          <w:sz w:val="20"/>
          <w:szCs w:val="20"/>
        </w:rPr>
        <w:t>（ルカ</w:t>
      </w:r>
      <w:r w:rsidRPr="00916EA7">
        <w:rPr>
          <w:sz w:val="20"/>
          <w:szCs w:val="20"/>
        </w:rPr>
        <w:t>14</w:t>
      </w:r>
      <w:r w:rsidRPr="00916EA7">
        <w:rPr>
          <w:rFonts w:hint="eastAsia"/>
          <w:sz w:val="20"/>
          <w:szCs w:val="20"/>
        </w:rPr>
        <w:t>・</w:t>
      </w:r>
      <w:r w:rsidRPr="00916EA7">
        <w:rPr>
          <w:sz w:val="20"/>
          <w:szCs w:val="20"/>
        </w:rPr>
        <w:t>15</w:t>
      </w:r>
      <w:r w:rsidRPr="00916EA7">
        <w:rPr>
          <w:rFonts w:hint="eastAsia"/>
          <w:sz w:val="20"/>
          <w:szCs w:val="20"/>
        </w:rPr>
        <w:t>～</w:t>
      </w:r>
      <w:r w:rsidRPr="00916EA7">
        <w:rPr>
          <w:sz w:val="20"/>
          <w:szCs w:val="20"/>
        </w:rPr>
        <w:t>24</w:t>
      </w:r>
      <w:r w:rsidRPr="00916EA7">
        <w:rPr>
          <w:rFonts w:hint="eastAsia"/>
          <w:sz w:val="20"/>
          <w:szCs w:val="20"/>
        </w:rPr>
        <w:t>）</w:t>
      </w:r>
    </w:p>
    <w:p w:rsidR="00E70170" w:rsidRPr="00A31141" w:rsidRDefault="00E70170" w:rsidP="00E70170">
      <w:pPr>
        <w:pStyle w:val="aff0"/>
        <w:ind w:left="480" w:right="480"/>
      </w:pPr>
      <w:r w:rsidRPr="00A31141">
        <w:rPr>
          <w:rFonts w:hint="eastAsia"/>
        </w:rPr>
        <w:t>「われ汝らに告ぐ、かの招きおきたる者のうち一人だに、我が夕餐を味い得る者なし」</w:t>
      </w:r>
    </w:p>
    <w:p w:rsidR="00E70170" w:rsidRPr="00A31141" w:rsidRDefault="00E70170" w:rsidP="00E70170">
      <w:pPr>
        <w:ind w:firstLine="240"/>
      </w:pPr>
      <w:r w:rsidRPr="00A31141">
        <w:rPr>
          <w:rFonts w:hint="eastAsia"/>
        </w:rPr>
        <w:t>と。</w:t>
      </w:r>
    </w:p>
    <w:p w:rsidR="00E70170" w:rsidRPr="00A31141" w:rsidRDefault="00E70170" w:rsidP="00E70170">
      <w:pPr>
        <w:pStyle w:val="aff0"/>
        <w:ind w:left="480" w:right="480"/>
      </w:pPr>
      <w:r w:rsidRPr="00A31141">
        <w:rPr>
          <w:rFonts w:hint="eastAsia"/>
        </w:rPr>
        <w:t>「いわゆるユダヤ人とか、いわゆるクリスチャンはダメだよ」</w:t>
      </w:r>
    </w:p>
    <w:p w:rsidR="00E70170" w:rsidRPr="00A31141" w:rsidRDefault="00E70170" w:rsidP="00E70170">
      <w:pPr>
        <w:ind w:firstLine="240"/>
      </w:pPr>
      <w:r w:rsidRPr="00A31141">
        <w:rPr>
          <w:rFonts w:hint="eastAsia"/>
        </w:rPr>
        <w:t>と、キリストは言おうとしているわけです。それで、みんなに貶されたり、退けられたり、そういうのを連れてこいと。また、いろいろな身体障害者もある。まぁ、キリストの言葉は乱暴ですよ、ずいぶん。</w:t>
      </w:r>
    </w:p>
    <w:p w:rsidR="00E70170" w:rsidRPr="00A31141" w:rsidRDefault="00E70170" w:rsidP="00E70170">
      <w:pPr>
        <w:ind w:firstLine="240"/>
      </w:pPr>
      <w:r w:rsidRPr="00A31141">
        <w:rPr>
          <w:rFonts w:hint="eastAsia"/>
        </w:rPr>
        <w:t>私たちは、招かれざる</w:t>
      </w:r>
      <w:r w:rsidR="00677930">
        <w:ruby>
          <w:rubyPr>
            <w:rubyAlign w:val="distributeSpace"/>
            <w:hps w:val="12"/>
            <w:hpsRaise w:val="22"/>
            <w:hpsBaseText w:val="24"/>
            <w:lid w:val="ja-JP"/>
          </w:rubyPr>
          <w:rt>
            <w:r w:rsidR="00E70170" w:rsidRPr="00916EA7">
              <w:rPr>
                <w:rFonts w:ascii="ＭＳ 明朝" w:eastAsia="ＭＳ 明朝" w:hAnsi="ＭＳ 明朝" w:hint="eastAsia"/>
                <w:sz w:val="12"/>
              </w:rPr>
              <w:t>まろうど</w:t>
            </w:r>
          </w:rt>
          <w:rubyBase>
            <w:r w:rsidR="00E70170">
              <w:rPr>
                <w:rFonts w:hint="eastAsia"/>
              </w:rPr>
              <w:t>客</w:t>
            </w:r>
          </w:rubyBase>
        </w:ruby>
      </w:r>
      <w:r w:rsidRPr="00A31141">
        <w:rPr>
          <w:rFonts w:hint="eastAsia"/>
        </w:rPr>
        <w:t>、異邦人です。異邦人は招かれざる客。東の</w:t>
      </w:r>
      <w:r w:rsidR="00677930">
        <w:ruby>
          <w:rubyPr>
            <w:rubyAlign w:val="distributeSpace"/>
            <w:hps w:val="12"/>
            <w:hpsRaise w:val="22"/>
            <w:hpsBaseText w:val="24"/>
            <w:lid w:val="ja-JP"/>
          </w:rubyPr>
          <w:rt>
            <w:r w:rsidR="00E70170" w:rsidRPr="00916EA7">
              <w:rPr>
                <w:rFonts w:ascii="ＭＳ 明朝" w:eastAsia="ＭＳ 明朝" w:hAnsi="ＭＳ 明朝" w:hint="eastAsia"/>
                <w:sz w:val="12"/>
              </w:rPr>
              <w:t>はて</w:t>
            </w:r>
          </w:rt>
          <w:rubyBase>
            <w:r w:rsidR="00E70170">
              <w:rPr>
                <w:rFonts w:hint="eastAsia"/>
              </w:rPr>
              <w:t>極</w:t>
            </w:r>
          </w:rubyBase>
        </w:ruby>
      </w:r>
      <w:r w:rsidRPr="00A31141">
        <w:rPr>
          <w:rFonts w:hint="eastAsia"/>
        </w:rPr>
        <w:t>の極東の日本は一番遠いんだ、このユダヤの方から。最後に、この招かれざる地の極のような所にいる私たち。なかなかキリスト教が広まらない。また、プロテスタントとカトリックをみな合せても、人口の１％にも足りないんでしょ。こんな情けない、またその中の何％だか知らないけれども、本当のキリスト者というものは幾人いるかと。いいよ、そんな人のことはどうでも。私たち</w:t>
      </w:r>
      <w:r>
        <w:rPr>
          <w:rFonts w:hint="eastAsia"/>
        </w:rPr>
        <w:t>は</w:t>
      </w:r>
      <w:r w:rsidRPr="00A31141">
        <w:rPr>
          <w:rFonts w:hint="eastAsia"/>
        </w:rPr>
        <w:t>、この招かれざる客――「ナハレーゼ」「落ち穂拾い」という。私たちは落ち穂なんだよな――私たちは落ち穂で、キリストに拾われているんだ。落ち穂で拾われた者たちだ。</w:t>
      </w:r>
    </w:p>
    <w:p w:rsidR="00E70170" w:rsidRPr="00A31141" w:rsidRDefault="00E70170" w:rsidP="00E70170">
      <w:pPr>
        <w:ind w:firstLine="240"/>
      </w:pPr>
      <w:r w:rsidRPr="00A31141">
        <w:rPr>
          <w:rFonts w:hint="eastAsia"/>
        </w:rPr>
        <w:t>これから</w:t>
      </w:r>
      <w:r w:rsidRPr="000D05C8">
        <w:rPr>
          <w:rFonts w:asciiTheme="minorEastAsia" w:hAnsiTheme="minorEastAsia" w:hint="eastAsia"/>
        </w:rPr>
        <w:t>20世紀はあと20</w:t>
      </w:r>
      <w:r w:rsidRPr="00A31141">
        <w:rPr>
          <w:rFonts w:hint="eastAsia"/>
        </w:rPr>
        <w:t>年、世界は一つになるとは思わない。そうありたいけれども、どっこいというわけです。招かれざる客で、落ち穂であるが、我々はまた落ち穂を拾わなくてはいかん。「ああ、この魂は」と。それは、あなた方、伝道は一対一ですよ。一対一。まぁある時は、大きな網を張るさ。けれども、本当の伝道は一対一。膝つき談判。</w:t>
      </w:r>
    </w:p>
    <w:p w:rsidR="00E70170" w:rsidRPr="00A31141" w:rsidRDefault="00E70170" w:rsidP="00E70170">
      <w:pPr>
        <w:pStyle w:val="aff0"/>
        <w:ind w:left="480" w:right="480"/>
      </w:pPr>
      <w:r w:rsidRPr="00A31141">
        <w:rPr>
          <w:rFonts w:hint="eastAsia"/>
        </w:rPr>
        <w:t>「二、三人、わが名によりて集まるところにわれ在り」</w:t>
      </w:r>
    </w:p>
    <w:p w:rsidR="00E70170" w:rsidRPr="00A31141" w:rsidRDefault="00E70170" w:rsidP="00E70170">
      <w:pPr>
        <w:ind w:firstLine="240"/>
      </w:pPr>
      <w:r w:rsidRPr="00A31141">
        <w:rPr>
          <w:rFonts w:hint="eastAsia"/>
        </w:rPr>
        <w:t>という、キリストの言われたあの、「二、三人、わが名によりて集まる」という、そういった伝道が一番本式の伝道なんです。それは本当ですよ。もうキリストのこれがあふれて、告白してごらんよ。そして、祈りましょうと言って、祈ってごらんよ。自然にその人たちが救われていく。ここに今、何人いるんです</w:t>
      </w:r>
      <w:r w:rsidRPr="00C051B2">
        <w:rPr>
          <w:rFonts w:hint="eastAsia"/>
        </w:rPr>
        <w:t>か。</w:t>
      </w:r>
      <w:r w:rsidRPr="00C051B2">
        <w:rPr>
          <w:rFonts w:asciiTheme="minorEastAsia" w:hAnsiTheme="minorEastAsia" w:hint="eastAsia"/>
        </w:rPr>
        <w:t>30人くらいか。これが来年までに一人が一人を救ってごらん。60</w:t>
      </w:r>
      <w:r w:rsidRPr="00C051B2">
        <w:rPr>
          <w:rFonts w:hint="eastAsia"/>
        </w:rPr>
        <w:t>人になる。その救わ</w:t>
      </w:r>
      <w:r w:rsidRPr="00A31141">
        <w:rPr>
          <w:rFonts w:hint="eastAsia"/>
        </w:rPr>
        <w:t>れたのがまた救ってごらん。そのまた倍になる。それを本当にやらなければダメだ。これが「落ち穂拾い」なんです。救われたい人は</w:t>
      </w:r>
      <w:r w:rsidRPr="00A31141">
        <w:rPr>
          <w:rFonts w:hint="eastAsia"/>
        </w:rPr>
        <w:lastRenderedPageBreak/>
        <w:t>たくさんあるんです。求めるものを知らないでいるから。「これですよ」と。私のパンフレットでも、新書版でも、何でもいいですよ、持って行ってください。私は金のことなんかどうでもいいから。救われたら、感謝しましょう、その人は。</w:t>
      </w:r>
    </w:p>
    <w:p w:rsidR="00E70170" w:rsidRPr="00A31141" w:rsidRDefault="00E70170" w:rsidP="00E70170">
      <w:pPr>
        <w:ind w:firstLine="240"/>
      </w:pPr>
      <w:r w:rsidRPr="00A31141">
        <w:rPr>
          <w:rFonts w:hint="eastAsia"/>
        </w:rPr>
        <w:t>皆さん、いわゆる律法ではないですよ、福音の世界というのは。もういつ、世界がどうなるかわからん。一番危ないのは日本だ。その時に――天災、人災、何が来るかわからん――この使徒的信仰が身についていなかったら、うろたえてしまう。質の問題です。</w:t>
      </w:r>
    </w:p>
    <w:p w:rsidR="00E70170" w:rsidRPr="00A31141" w:rsidRDefault="00E70170" w:rsidP="00E70170">
      <w:pPr>
        <w:pStyle w:val="aff0"/>
        <w:ind w:left="480" w:right="480"/>
      </w:pPr>
      <w:r w:rsidRPr="00A31141">
        <w:rPr>
          <w:rFonts w:hint="eastAsia"/>
        </w:rPr>
        <w:t>「私はキリストに捕まえられました」</w:t>
      </w:r>
    </w:p>
    <w:p w:rsidR="00E70170" w:rsidRPr="00A31141" w:rsidRDefault="00E70170" w:rsidP="00E70170">
      <w:pPr>
        <w:ind w:firstLine="240"/>
      </w:pPr>
      <w:r w:rsidRPr="00A31141">
        <w:rPr>
          <w:rFonts w:hint="eastAsia"/>
        </w:rPr>
        <w:t>と大声で叫べるような人になってください。</w:t>
      </w:r>
    </w:p>
    <w:p w:rsidR="00E70170" w:rsidRPr="00A31141" w:rsidRDefault="00E70170" w:rsidP="00E70170">
      <w:pPr>
        <w:pStyle w:val="aff0"/>
        <w:ind w:left="480" w:right="480"/>
      </w:pPr>
      <w:r w:rsidRPr="00A31141">
        <w:rPr>
          <w:rFonts w:hint="eastAsia"/>
        </w:rPr>
        <w:t>「どうにもなりません、逃げようにも逃げようがありません。ダメだからこそ、私は捕まえられました」</w:t>
      </w:r>
    </w:p>
    <w:p w:rsidR="00E70170" w:rsidRPr="00A31141" w:rsidRDefault="00E70170" w:rsidP="00E70170">
      <w:pPr>
        <w:ind w:firstLine="240"/>
      </w:pPr>
      <w:r w:rsidRPr="00A31141">
        <w:rPr>
          <w:rFonts w:hint="eastAsia"/>
        </w:rPr>
        <w:t>と。なぜ、そう言わないんですか。ダメでないんですか、皆さんは。私はダメだから、捕まったんです。パウロは、</w:t>
      </w:r>
    </w:p>
    <w:p w:rsidR="00E70170" w:rsidRPr="00A31141" w:rsidRDefault="00E70170" w:rsidP="00E70170">
      <w:pPr>
        <w:pStyle w:val="aff0"/>
        <w:ind w:left="480" w:right="480"/>
      </w:pPr>
      <w:r w:rsidRPr="00A31141">
        <w:rPr>
          <w:rFonts w:hint="eastAsia"/>
        </w:rPr>
        <w:t>「われは罪びとの</w:t>
      </w:r>
      <w:r w:rsidR="00677930">
        <w:ruby>
          <w:rubyPr>
            <w:rubyAlign w:val="distributeSpace"/>
            <w:hps w:val="12"/>
            <w:hpsRaise w:val="22"/>
            <w:hpsBaseText w:val="24"/>
            <w:lid w:val="ja-JP"/>
          </w:rubyPr>
          <w:rt>
            <w:r w:rsidR="00E70170" w:rsidRPr="001D77F0">
              <w:rPr>
                <w:rFonts w:ascii="ＭＳ 明朝" w:eastAsia="ＭＳ 明朝" w:hAnsi="ＭＳ 明朝" w:hint="eastAsia"/>
                <w:sz w:val="12"/>
              </w:rPr>
              <w:t>かしら</w:t>
            </w:r>
          </w:rt>
          <w:rubyBase>
            <w:r w:rsidR="00E70170">
              <w:rPr>
                <w:rFonts w:hint="eastAsia"/>
              </w:rPr>
              <w:t>首</w:t>
            </w:r>
          </w:rubyBase>
        </w:ruby>
      </w:r>
      <w:r w:rsidRPr="00A31141">
        <w:rPr>
          <w:rFonts w:hint="eastAsia"/>
        </w:rPr>
        <w:t>なり」</w:t>
      </w:r>
    </w:p>
    <w:p w:rsidR="00E70170" w:rsidRPr="00A31141" w:rsidRDefault="00E70170" w:rsidP="00E70170">
      <w:pPr>
        <w:ind w:firstLine="240"/>
      </w:pPr>
      <w:r w:rsidRPr="00A31141">
        <w:rPr>
          <w:rFonts w:hint="eastAsia"/>
        </w:rPr>
        <w:t>と言った。罪びとの首と告白したパウロが最大の伝道者であったではないですか。</w:t>
      </w:r>
    </w:p>
    <w:p w:rsidR="00E70170" w:rsidRPr="00A31141" w:rsidRDefault="00E70170" w:rsidP="00E70170">
      <w:pPr>
        <w:ind w:firstLine="240"/>
      </w:pPr>
      <w:r w:rsidRPr="00A31141">
        <w:rPr>
          <w:rFonts w:hint="eastAsia"/>
        </w:rPr>
        <w:t>実は罪びとの首になったのはキリスト自身です。キリスト自身が十字架にかかって、罪びとの首になってくださった。そして、一切をすっ飛ばしてくださった。本当にすっ飛ばしてくださった。さっきから私は繰り返して言っているのは、ただ繰り返しではない</w:t>
      </w:r>
      <w:r>
        <w:rPr>
          <w:rFonts w:hint="eastAsia"/>
        </w:rPr>
        <w:t>。</w:t>
      </w:r>
      <w:r w:rsidRPr="00A31141">
        <w:rPr>
          <w:rFonts w:hint="eastAsia"/>
        </w:rPr>
        <w:t>打ち込みなんです。打ち込みでもって、本当に何かしらんけれども、もうすっ飛ばされて、そして生命というものが、御霊の生命というのがここに来た……</w:t>
      </w:r>
      <w:r w:rsidRPr="00326A2E">
        <w:rPr>
          <w:rFonts w:hint="eastAsia"/>
          <w:sz w:val="20"/>
          <w:szCs w:val="20"/>
        </w:rPr>
        <w:t>（異言）</w:t>
      </w:r>
      <w:r w:rsidRPr="00A31141">
        <w:rPr>
          <w:rFonts w:hint="eastAsia"/>
        </w:rPr>
        <w:t>。</w:t>
      </w:r>
    </w:p>
    <w:p w:rsidR="00E70170" w:rsidRDefault="00E70170" w:rsidP="00E70170">
      <w:pPr>
        <w:ind w:firstLine="240"/>
      </w:pPr>
      <w:r w:rsidRPr="00A31141">
        <w:rPr>
          <w:rFonts w:hint="eastAsia"/>
        </w:rPr>
        <w:t>このキリストはどうしようかと</w:t>
      </w:r>
      <w:r>
        <w:rPr>
          <w:rFonts w:hint="eastAsia"/>
        </w:rPr>
        <w:t>、</w:t>
      </w:r>
      <w:r w:rsidRPr="00A31141">
        <w:rPr>
          <w:rFonts w:hint="eastAsia"/>
        </w:rPr>
        <w:t>ありがたくて。だから、人が来れば、私は何かというと、話がだんだん知らない間に福音の話になってしまって、相手がびっくりして喜んで帰っていく。理屈を言っているのではない。告白せざるを得ないんです。</w:t>
      </w:r>
    </w:p>
    <w:p w:rsidR="00E70170" w:rsidRDefault="00E70170" w:rsidP="00E70170">
      <w:pPr>
        <w:pStyle w:val="aff0"/>
        <w:ind w:left="480" w:right="480"/>
      </w:pPr>
      <w:r w:rsidRPr="00A31141">
        <w:rPr>
          <w:rFonts w:hint="eastAsia"/>
        </w:rPr>
        <w:t>「こういうわけです。あ</w:t>
      </w:r>
      <w:r>
        <w:rPr>
          <w:rFonts w:hint="eastAsia"/>
        </w:rPr>
        <w:t>な</w:t>
      </w:r>
      <w:r w:rsidRPr="00A31141">
        <w:rPr>
          <w:rFonts w:hint="eastAsia"/>
        </w:rPr>
        <w:t>た、この生命を受けてくださいよ。こんな素晴らしい生命がどこにあるんですか」</w:t>
      </w:r>
    </w:p>
    <w:p w:rsidR="00E70170" w:rsidRPr="00A31141" w:rsidRDefault="00E70170" w:rsidP="00E70170">
      <w:pPr>
        <w:ind w:firstLine="240"/>
      </w:pPr>
      <w:r w:rsidRPr="00A31141">
        <w:rPr>
          <w:rFonts w:hint="eastAsia"/>
        </w:rPr>
        <w:t>と。</w:t>
      </w:r>
    </w:p>
    <w:p w:rsidR="00E70170" w:rsidRPr="00A31141" w:rsidRDefault="00E70170" w:rsidP="00E70170">
      <w:pPr>
        <w:pStyle w:val="aff0"/>
        <w:ind w:left="480" w:right="480"/>
      </w:pPr>
      <w:r w:rsidRPr="00A31141">
        <w:rPr>
          <w:rFonts w:hint="eastAsia"/>
        </w:rPr>
        <w:t>「いわゆる招かれたる者が、いわゆるユダヤ教が、いわゆるクリスチャンがみんなダメだ。お前たちは「いわゆる」ではなくて、本ものになれ。そういうのを地の極から呼んでくる」</w:t>
      </w:r>
    </w:p>
    <w:p w:rsidR="00E70170" w:rsidRDefault="00E70170" w:rsidP="00E70170">
      <w:pPr>
        <w:ind w:firstLine="240"/>
      </w:pPr>
      <w:r w:rsidRPr="00A31141">
        <w:rPr>
          <w:rFonts w:hint="eastAsia"/>
        </w:rPr>
        <w:t>と、キリストは言われる。私たちは拾われた者です。天界に拾われたんだ。だから、そのように、人を今度は拾って行かなくては、一人、二人と。そして、本当に一人の魂がこれに触れて喜ぶのを見ることほど私はうれしいことはない。正直、私は一番うれしいのはそのことなんです。魂が救われて、「ああ、これだ」と言って喜んでくれる。御霊のバプテスマを受けてくれる。では、あとは祈りましょう。</w:t>
      </w:r>
    </w:p>
    <w:p w:rsidR="003F4A88" w:rsidRPr="00E70170" w:rsidRDefault="003F4A88" w:rsidP="003F4A88">
      <w:pPr>
        <w:ind w:firstLine="240"/>
      </w:pPr>
    </w:p>
    <w:sectPr w:rsidR="003F4A88" w:rsidRPr="00E70170" w:rsidSect="00E946CE">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567" w:left="1134" w:header="454" w:footer="454"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209E" w:rsidRDefault="000A209E" w:rsidP="00FE0039">
      <w:pPr>
        <w:ind w:firstLine="240"/>
      </w:pPr>
      <w:r>
        <w:separator/>
      </w:r>
    </w:p>
  </w:endnote>
  <w:endnote w:type="continuationSeparator" w:id="0">
    <w:p w:rsidR="000A209E" w:rsidRDefault="000A209E" w:rsidP="00FE0039">
      <w:pPr>
        <w:ind w:firstLine="24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KozMinPro-Regular">
    <w:altName w:val="Arial Unicode MS"/>
    <w:panose1 w:val="00000000000000000000"/>
    <w:charset w:val="80"/>
    <w:family w:val="auto"/>
    <w:notTrueType/>
    <w:pitch w:val="default"/>
    <w:sig w:usb0="00000001" w:usb1="08070000" w:usb2="00000010" w:usb3="00000000" w:csb0="00020000" w:csb1="00000000"/>
  </w:font>
  <w:font w:name="HiraMinPro-W6">
    <w:altName w:val="Arial Unicode MS"/>
    <w:panose1 w:val="00000000000000000000"/>
    <w:charset w:val="80"/>
    <w:family w:val="auto"/>
    <w:notTrueType/>
    <w:pitch w:val="default"/>
    <w:sig w:usb0="00000001" w:usb1="08070000" w:usb2="00000010" w:usb3="00000000" w:csb0="00020000" w:csb1="00000000"/>
  </w:font>
  <w:font w:name="HiraKakuPro-W6">
    <w:altName w:val="Arial Unicode MS"/>
    <w:panose1 w:val="00000000000000000000"/>
    <w:charset w:val="80"/>
    <w:family w:val="auto"/>
    <w:notTrueType/>
    <w:pitch w:val="default"/>
    <w:sig w:usb0="00000001" w:usb1="08070000" w:usb2="00000010" w:usb3="00000000" w:csb0="00020000" w:csb1="00000000"/>
  </w:font>
  <w:font w:name="細明朝体">
    <w:altName w:val="ＭＳ 明朝"/>
    <w:charset w:val="80"/>
    <w:family w:val="roman"/>
    <w:pitch w:val="variable"/>
    <w:sig w:usb0="00000000" w:usb1="00000000" w:usb2="00000000" w:usb3="00000000" w:csb0="00000000" w:csb1="00000000"/>
  </w:font>
  <w:font w:name="ヒラギノ角ゴ ProN W3">
    <w:charset w:val="4E"/>
    <w:family w:val="auto"/>
    <w:pitch w:val="variable"/>
    <w:sig w:usb0="E00002FF" w:usb1="7AC7FFFF" w:usb2="00000012" w:usb3="00000000" w:csb0="0002000D" w:csb1="00000000"/>
  </w:font>
  <w:font w:name="ATC-660e671d7cfb">
    <w:altName w:val="ＭＳ ゴシック"/>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89F" w:rsidRDefault="0016389F" w:rsidP="00FE0039">
    <w:pPr>
      <w:pStyle w:val="a7"/>
      <w:ind w:firstLine="24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6023468"/>
      <w:docPartObj>
        <w:docPartGallery w:val="Page Numbers (Bottom of Page)"/>
        <w:docPartUnique/>
      </w:docPartObj>
    </w:sdtPr>
    <w:sdtContent>
      <w:p w:rsidR="0016389F" w:rsidRDefault="00677930" w:rsidP="00B84544">
        <w:pPr>
          <w:pStyle w:val="a7"/>
          <w:ind w:firstLine="240"/>
          <w:jc w:val="center"/>
        </w:pPr>
        <w:r w:rsidRPr="00677930">
          <w:fldChar w:fldCharType="begin"/>
        </w:r>
        <w:r w:rsidR="00D959BC">
          <w:instrText>PAGE   \* MERGEFORMAT</w:instrText>
        </w:r>
        <w:r w:rsidRPr="00677930">
          <w:fldChar w:fldCharType="separate"/>
        </w:r>
        <w:r w:rsidR="00C900E5">
          <w:rPr>
            <w:noProof/>
          </w:rPr>
          <w:t>1</w:t>
        </w:r>
        <w:r>
          <w:rPr>
            <w:noProof/>
            <w:lang w:val="ja-JP"/>
          </w:rPr>
          <w:fldChar w:fldCharType="end"/>
        </w:r>
      </w:p>
    </w:sdtContent>
  </w:sdt>
  <w:p w:rsidR="004C2C7A" w:rsidRPr="004C2C7A" w:rsidRDefault="004C2C7A" w:rsidP="004C2C7A">
    <w:pPr>
      <w:ind w:firstLine="160"/>
      <w:jc w:val="center"/>
      <w:rPr>
        <w:rFonts w:ascii="ＭＳ 明朝" w:eastAsia="ＭＳ 明朝"/>
        <w:sz w:val="16"/>
        <w:szCs w:val="16"/>
      </w:rPr>
    </w:pPr>
    <w:r w:rsidRPr="004C2C7A">
      <w:rPr>
        <w:rFonts w:ascii="ＭＳ 明朝" w:eastAsia="ＭＳ 明朝" w:hint="eastAsia"/>
        <w:sz w:val="16"/>
        <w:szCs w:val="16"/>
      </w:rPr>
      <w:t>小池辰雄聖書告白録  CopyrightⒸ</w:t>
    </w:r>
    <w:proofErr w:type="spellStart"/>
    <w:r w:rsidRPr="004C2C7A">
      <w:rPr>
        <w:rFonts w:ascii="ＭＳ 明朝" w:eastAsia="ＭＳ 明朝" w:hint="eastAsia"/>
        <w:sz w:val="16"/>
        <w:szCs w:val="16"/>
      </w:rPr>
      <w:t>KoikeTatsuoBunko</w:t>
    </w:r>
    <w:proofErr w:type="spellEnd"/>
    <w:r w:rsidRPr="004C2C7A">
      <w:rPr>
        <w:rFonts w:ascii="ＭＳ 明朝" w:eastAsia="ＭＳ 明朝" w:hint="eastAsia"/>
        <w:sz w:val="16"/>
        <w:szCs w:val="16"/>
      </w:rPr>
      <w:t xml:space="preserve"> All Rights Reserved.  </w:t>
    </w:r>
    <w:r w:rsidRPr="00175BAF">
      <w:rPr>
        <w:rStyle w:val="aff"/>
        <w:rFonts w:hint="eastAsia"/>
        <w:sz w:val="20"/>
        <w:szCs w:val="20"/>
      </w:rPr>
      <w:t xml:space="preserve"> </w:t>
    </w:r>
    <w:r w:rsidRPr="00175BAF">
      <w:rPr>
        <w:rStyle w:val="aff"/>
        <w:rFonts w:hint="eastAsia"/>
        <w:sz w:val="20"/>
        <w:szCs w:val="20"/>
      </w:rPr>
      <w:t>（</w:t>
    </w:r>
    <w:fldSimple w:instr=" REF _Ref456429630 \h  \* MERGEFORMAT ">
      <w:r w:rsidR="00A22023" w:rsidRPr="00A22023">
        <w:rPr>
          <w:rStyle w:val="aff"/>
          <w:rFonts w:hint="eastAsia"/>
        </w:rPr>
        <w:t>【目次】</w:t>
      </w:r>
    </w:fldSimple>
    <w:r w:rsidRPr="00175BAF">
      <w:rPr>
        <w:rStyle w:val="aff"/>
        <w:rFonts w:hint="eastAsia"/>
        <w:sz w:val="20"/>
        <w:szCs w:val="20"/>
      </w:rPr>
      <w:t>へ）</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89F" w:rsidRDefault="0016389F" w:rsidP="00FE0039">
    <w:pPr>
      <w:pStyle w:val="a7"/>
      <w:ind w:firstLine="24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209E" w:rsidRDefault="000A209E" w:rsidP="00FE0039">
      <w:pPr>
        <w:ind w:firstLine="240"/>
      </w:pPr>
      <w:r>
        <w:separator/>
      </w:r>
    </w:p>
  </w:footnote>
  <w:footnote w:type="continuationSeparator" w:id="0">
    <w:p w:rsidR="000A209E" w:rsidRDefault="000A209E" w:rsidP="00FE0039">
      <w:pPr>
        <w:ind w:firstLine="2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89F" w:rsidRDefault="0016389F" w:rsidP="00FE0039">
    <w:pPr>
      <w:pStyle w:val="a5"/>
      <w:ind w:firstLine="24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89F" w:rsidRPr="00C900E5" w:rsidRDefault="00A22023" w:rsidP="009B0C4F">
    <w:pPr>
      <w:pStyle w:val="a9"/>
      <w:rPr>
        <w:rFonts w:asciiTheme="minorEastAsia" w:eastAsiaTheme="minorEastAsia" w:hAnsiTheme="minorEastAsia"/>
        <w:b w:val="0"/>
        <w:sz w:val="20"/>
        <w:szCs w:val="20"/>
      </w:rPr>
    </w:pPr>
    <w:r w:rsidRPr="00C900E5">
      <w:rPr>
        <w:rFonts w:asciiTheme="minorEastAsia" w:eastAsiaTheme="minorEastAsia" w:hAnsiTheme="minorEastAsia" w:hint="eastAsia"/>
        <w:b w:val="0"/>
        <w:sz w:val="20"/>
        <w:szCs w:val="20"/>
      </w:rPr>
      <w:t>使徒</w:t>
    </w:r>
    <w:r w:rsidR="00382F19" w:rsidRPr="00C900E5">
      <w:rPr>
        <w:rFonts w:asciiTheme="minorEastAsia" w:eastAsiaTheme="minorEastAsia" w:hAnsiTheme="minorEastAsia" w:hint="eastAsia"/>
        <w:b w:val="0"/>
        <w:sz w:val="20"/>
        <w:szCs w:val="20"/>
      </w:rPr>
      <w:t>1</w:t>
    </w:r>
    <w:r w:rsidR="00C900E5">
      <w:rPr>
        <w:rFonts w:asciiTheme="minorEastAsia" w:eastAsiaTheme="minorEastAsia" w:hAnsiTheme="minorEastAsia" w:hint="eastAsia"/>
        <w:b w:val="0"/>
        <w:sz w:val="20"/>
        <w:szCs w:val="20"/>
      </w:rPr>
      <w:t>6</w:t>
    </w:r>
    <w:r w:rsidR="002F6F01" w:rsidRPr="00C900E5">
      <w:rPr>
        <w:rFonts w:asciiTheme="minorEastAsia" w:eastAsiaTheme="minorEastAsia" w:hAnsiTheme="minorEastAsia" w:hint="eastAsia"/>
        <w:b w:val="0"/>
        <w:sz w:val="20"/>
        <w:szCs w:val="20"/>
      </w:rPr>
      <w:t>･</w:t>
    </w:r>
    <w:r w:rsidR="00C900E5">
      <w:rPr>
        <w:rFonts w:asciiTheme="minorEastAsia" w:eastAsiaTheme="minorEastAsia" w:hAnsiTheme="minorEastAsia" w:hint="eastAsia"/>
        <w:b w:val="0"/>
        <w:sz w:val="20"/>
        <w:szCs w:val="20"/>
      </w:rPr>
      <w:t>6</w:t>
    </w:r>
    <w:r w:rsidR="002F6F01" w:rsidRPr="00C900E5">
      <w:rPr>
        <w:rFonts w:asciiTheme="minorEastAsia" w:eastAsiaTheme="minorEastAsia" w:hAnsiTheme="minorEastAsia" w:hint="eastAsia"/>
        <w:b w:val="0"/>
        <w:sz w:val="20"/>
        <w:szCs w:val="20"/>
      </w:rPr>
      <w:t>～</w:t>
    </w:r>
    <w:r w:rsidR="00C900E5">
      <w:rPr>
        <w:rFonts w:asciiTheme="minorEastAsia" w:eastAsiaTheme="minorEastAsia" w:hAnsiTheme="minorEastAsia" w:hint="eastAsia"/>
        <w:b w:val="0"/>
        <w:sz w:val="20"/>
        <w:szCs w:val="20"/>
      </w:rPr>
      <w:t>34</w:t>
    </w:r>
    <w:r w:rsidR="0016389F" w:rsidRPr="00C900E5">
      <w:rPr>
        <w:rFonts w:asciiTheme="minorEastAsia" w:eastAsiaTheme="minorEastAsia" w:hAnsiTheme="minorEastAsia"/>
        <w:b w:val="0"/>
        <w:sz w:val="20"/>
        <w:szCs w:val="20"/>
      </w:rPr>
      <w:ptab w:relativeTo="margin" w:alignment="center" w:leader="none"/>
    </w:r>
    <w:r w:rsidR="00C900E5" w:rsidRPr="00C900E5">
      <w:rPr>
        <w:rFonts w:asciiTheme="minorEastAsia" w:eastAsiaTheme="minorEastAsia" w:hAnsiTheme="minorEastAsia" w:hint="eastAsia"/>
        <w:b w:val="0"/>
        <w:sz w:val="20"/>
        <w:szCs w:val="20"/>
      </w:rPr>
      <w:t>聖霊の人</w:t>
    </w:r>
    <w:r w:rsidR="0016389F" w:rsidRPr="00C900E5">
      <w:rPr>
        <w:rFonts w:asciiTheme="minorEastAsia" w:eastAsiaTheme="minorEastAsia" w:hAnsiTheme="minorEastAsia"/>
        <w:b w:val="0"/>
        <w:sz w:val="20"/>
        <w:szCs w:val="20"/>
      </w:rPr>
      <w:ptab w:relativeTo="margin" w:alignment="right" w:leader="none"/>
    </w:r>
    <w:r w:rsidR="0016389F" w:rsidRPr="00C900E5">
      <w:rPr>
        <w:rFonts w:asciiTheme="minorEastAsia" w:eastAsiaTheme="minorEastAsia" w:hAnsiTheme="minorEastAsia" w:hint="eastAsia"/>
        <w:b w:val="0"/>
        <w:sz w:val="20"/>
        <w:szCs w:val="20"/>
      </w:rPr>
      <w:t>19</w:t>
    </w:r>
    <w:r w:rsidRPr="00C900E5">
      <w:rPr>
        <w:rFonts w:asciiTheme="minorEastAsia" w:eastAsiaTheme="minorEastAsia" w:hAnsiTheme="minorEastAsia" w:hint="eastAsia"/>
        <w:b w:val="0"/>
        <w:sz w:val="20"/>
        <w:szCs w:val="20"/>
      </w:rPr>
      <w:t>7</w:t>
    </w:r>
    <w:r w:rsidR="00C900E5">
      <w:rPr>
        <w:rFonts w:asciiTheme="minorEastAsia" w:eastAsiaTheme="minorEastAsia" w:hAnsiTheme="minorEastAsia" w:hint="eastAsia"/>
        <w:b w:val="0"/>
        <w:sz w:val="20"/>
        <w:szCs w:val="20"/>
      </w:rPr>
      <w:t>9</w:t>
    </w:r>
    <w:r w:rsidR="0016389F" w:rsidRPr="00C900E5">
      <w:rPr>
        <w:rFonts w:asciiTheme="minorEastAsia" w:eastAsiaTheme="minorEastAsia" w:hAnsiTheme="minorEastAsia"/>
        <w:b w:val="0"/>
        <w:sz w:val="20"/>
        <w:szCs w:val="20"/>
      </w:rPr>
      <w:t>/</w:t>
    </w:r>
    <w:r w:rsidR="00C900E5">
      <w:rPr>
        <w:rFonts w:asciiTheme="minorEastAsia" w:eastAsiaTheme="minorEastAsia" w:hAnsiTheme="minorEastAsia" w:hint="eastAsia"/>
        <w:b w:val="0"/>
        <w:sz w:val="20"/>
        <w:szCs w:val="20"/>
      </w:rPr>
      <w:t>6</w:t>
    </w:r>
    <w:r w:rsidR="003F4A88" w:rsidRPr="00C900E5">
      <w:rPr>
        <w:rFonts w:asciiTheme="minorEastAsia" w:eastAsiaTheme="minorEastAsia" w:hAnsiTheme="minorEastAsia" w:hint="eastAsia"/>
        <w:b w:val="0"/>
        <w:sz w:val="20"/>
        <w:szCs w:val="20"/>
      </w:rPr>
      <w:t>/</w:t>
    </w:r>
    <w:r w:rsidR="00C900E5">
      <w:rPr>
        <w:rFonts w:asciiTheme="minorEastAsia" w:eastAsiaTheme="minorEastAsia" w:hAnsiTheme="minorEastAsia" w:hint="eastAsia"/>
        <w:b w:val="0"/>
        <w:sz w:val="20"/>
        <w:szCs w:val="20"/>
      </w:rPr>
      <w:t>3</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89F" w:rsidRDefault="0016389F" w:rsidP="00FE0039">
    <w:pPr>
      <w:pStyle w:val="a5"/>
      <w:ind w:firstLine="24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6E6249A"/>
    <w:lvl w:ilvl="0">
      <w:start w:val="1"/>
      <w:numFmt w:val="decimal"/>
      <w:lvlText w:val="%1."/>
      <w:lvlJc w:val="left"/>
      <w:pPr>
        <w:tabs>
          <w:tab w:val="num" w:pos="2061"/>
        </w:tabs>
        <w:ind w:leftChars="800" w:left="2061" w:hangingChars="200" w:hanging="360"/>
      </w:pPr>
    </w:lvl>
  </w:abstractNum>
  <w:abstractNum w:abstractNumId="1">
    <w:nsid w:val="FFFFFF7D"/>
    <w:multiLevelType w:val="singleLevel"/>
    <w:tmpl w:val="BDB692B4"/>
    <w:lvl w:ilvl="0">
      <w:start w:val="1"/>
      <w:numFmt w:val="decimal"/>
      <w:lvlText w:val="%1."/>
      <w:lvlJc w:val="left"/>
      <w:pPr>
        <w:tabs>
          <w:tab w:val="num" w:pos="1636"/>
        </w:tabs>
        <w:ind w:leftChars="600" w:left="1636" w:hangingChars="200" w:hanging="360"/>
      </w:pPr>
    </w:lvl>
  </w:abstractNum>
  <w:abstractNum w:abstractNumId="2">
    <w:nsid w:val="FFFFFF7E"/>
    <w:multiLevelType w:val="singleLevel"/>
    <w:tmpl w:val="19FC25AC"/>
    <w:lvl w:ilvl="0">
      <w:start w:val="1"/>
      <w:numFmt w:val="decimal"/>
      <w:lvlText w:val="%1."/>
      <w:lvlJc w:val="left"/>
      <w:pPr>
        <w:tabs>
          <w:tab w:val="num" w:pos="1211"/>
        </w:tabs>
        <w:ind w:leftChars="400" w:left="1211" w:hangingChars="200" w:hanging="360"/>
      </w:pPr>
    </w:lvl>
  </w:abstractNum>
  <w:abstractNum w:abstractNumId="3">
    <w:nsid w:val="FFFFFF7F"/>
    <w:multiLevelType w:val="singleLevel"/>
    <w:tmpl w:val="FBA6A302"/>
    <w:lvl w:ilvl="0">
      <w:start w:val="1"/>
      <w:numFmt w:val="decimal"/>
      <w:lvlText w:val="%1."/>
      <w:lvlJc w:val="left"/>
      <w:pPr>
        <w:tabs>
          <w:tab w:val="num" w:pos="785"/>
        </w:tabs>
        <w:ind w:leftChars="200" w:left="785" w:hangingChars="200" w:hanging="360"/>
      </w:pPr>
    </w:lvl>
  </w:abstractNum>
  <w:abstractNum w:abstractNumId="4">
    <w:nsid w:val="FFFFFF80"/>
    <w:multiLevelType w:val="singleLevel"/>
    <w:tmpl w:val="BFDE24AE"/>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nsid w:val="FFFFFF81"/>
    <w:multiLevelType w:val="singleLevel"/>
    <w:tmpl w:val="EF9A8C96"/>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nsid w:val="FFFFFF82"/>
    <w:multiLevelType w:val="singleLevel"/>
    <w:tmpl w:val="5C5480A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nsid w:val="FFFFFF83"/>
    <w:multiLevelType w:val="singleLevel"/>
    <w:tmpl w:val="EDBCEF5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nsid w:val="FFFFFF88"/>
    <w:multiLevelType w:val="singleLevel"/>
    <w:tmpl w:val="4A8A2112"/>
    <w:lvl w:ilvl="0">
      <w:start w:val="1"/>
      <w:numFmt w:val="decimal"/>
      <w:lvlText w:val="%1."/>
      <w:lvlJc w:val="left"/>
      <w:pPr>
        <w:tabs>
          <w:tab w:val="num" w:pos="360"/>
        </w:tabs>
        <w:ind w:left="360" w:hangingChars="200" w:hanging="360"/>
      </w:pPr>
    </w:lvl>
  </w:abstractNum>
  <w:abstractNum w:abstractNumId="9">
    <w:nsid w:val="FFFFFF89"/>
    <w:multiLevelType w:val="singleLevel"/>
    <w:tmpl w:val="1700B7E8"/>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17E8499A"/>
    <w:multiLevelType w:val="hybridMultilevel"/>
    <w:tmpl w:val="A77E1FA4"/>
    <w:lvl w:ilvl="0" w:tplc="F7CCD95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hideSpellingErrors/>
  <w:proofState w:spelling="clean" w:grammar="dirty"/>
  <w:stylePaneFormatFilter w:val="1F08"/>
  <w:defaultTabStop w:val="720"/>
  <w:autoHyphenation/>
  <w:drawingGridHorizontalSpacing w:val="120"/>
  <w:drawingGridVerticalSpacing w:val="163"/>
  <w:displayHorizontalDrawingGridEvery w:val="0"/>
  <w:displayVerticalDrawingGridEvery w:val="2"/>
  <w:doNotShadeFormData/>
  <w:characterSpacingControl w:val="compressPunctuation"/>
  <w:doNotValidateAgainstSchema/>
  <w:doNotDemarcateInvalidXml/>
  <w:hdrShapeDefaults>
    <o:shapedefaults v:ext="edit" spidmax="788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9172D"/>
    <w:rsid w:val="00031E71"/>
    <w:rsid w:val="00034121"/>
    <w:rsid w:val="00045B50"/>
    <w:rsid w:val="00055E1D"/>
    <w:rsid w:val="00056D7C"/>
    <w:rsid w:val="000614EB"/>
    <w:rsid w:val="00083CA7"/>
    <w:rsid w:val="000854EB"/>
    <w:rsid w:val="00086954"/>
    <w:rsid w:val="000A014E"/>
    <w:rsid w:val="000A209E"/>
    <w:rsid w:val="000A4338"/>
    <w:rsid w:val="000F7255"/>
    <w:rsid w:val="00145526"/>
    <w:rsid w:val="0016389F"/>
    <w:rsid w:val="00170B69"/>
    <w:rsid w:val="00175BAF"/>
    <w:rsid w:val="00193802"/>
    <w:rsid w:val="001E7675"/>
    <w:rsid w:val="001F30AF"/>
    <w:rsid w:val="001F6D8A"/>
    <w:rsid w:val="00215A00"/>
    <w:rsid w:val="002509D6"/>
    <w:rsid w:val="00254F6C"/>
    <w:rsid w:val="0025701C"/>
    <w:rsid w:val="00260B3E"/>
    <w:rsid w:val="002611EC"/>
    <w:rsid w:val="00267E32"/>
    <w:rsid w:val="00286249"/>
    <w:rsid w:val="002E24C4"/>
    <w:rsid w:val="002F0AF3"/>
    <w:rsid w:val="002F0C23"/>
    <w:rsid w:val="002F6F01"/>
    <w:rsid w:val="00302514"/>
    <w:rsid w:val="003061E5"/>
    <w:rsid w:val="00313B55"/>
    <w:rsid w:val="00321ADA"/>
    <w:rsid w:val="00327F90"/>
    <w:rsid w:val="003359BB"/>
    <w:rsid w:val="00351ED4"/>
    <w:rsid w:val="00355468"/>
    <w:rsid w:val="00382F19"/>
    <w:rsid w:val="0039172D"/>
    <w:rsid w:val="003A6CC9"/>
    <w:rsid w:val="003B57D3"/>
    <w:rsid w:val="003E1296"/>
    <w:rsid w:val="003F4A88"/>
    <w:rsid w:val="00411D06"/>
    <w:rsid w:val="00421D31"/>
    <w:rsid w:val="00421E57"/>
    <w:rsid w:val="00422DCE"/>
    <w:rsid w:val="0042764E"/>
    <w:rsid w:val="0045693A"/>
    <w:rsid w:val="0046163D"/>
    <w:rsid w:val="00463F1E"/>
    <w:rsid w:val="00485B5C"/>
    <w:rsid w:val="004A6681"/>
    <w:rsid w:val="004A7EEB"/>
    <w:rsid w:val="004B24C6"/>
    <w:rsid w:val="004C2C7A"/>
    <w:rsid w:val="004D184A"/>
    <w:rsid w:val="004E4570"/>
    <w:rsid w:val="004F7D86"/>
    <w:rsid w:val="0051294E"/>
    <w:rsid w:val="0055146C"/>
    <w:rsid w:val="00557145"/>
    <w:rsid w:val="00567B6D"/>
    <w:rsid w:val="005A2E31"/>
    <w:rsid w:val="005A66E6"/>
    <w:rsid w:val="005B0E94"/>
    <w:rsid w:val="005B56ED"/>
    <w:rsid w:val="00600EA0"/>
    <w:rsid w:val="00645E2A"/>
    <w:rsid w:val="006733BA"/>
    <w:rsid w:val="00677930"/>
    <w:rsid w:val="00692645"/>
    <w:rsid w:val="00694224"/>
    <w:rsid w:val="00697A04"/>
    <w:rsid w:val="006D1B6C"/>
    <w:rsid w:val="006D2C9D"/>
    <w:rsid w:val="006D50BD"/>
    <w:rsid w:val="006E2528"/>
    <w:rsid w:val="006F3F29"/>
    <w:rsid w:val="007324CC"/>
    <w:rsid w:val="007462AA"/>
    <w:rsid w:val="007545A1"/>
    <w:rsid w:val="00775B5F"/>
    <w:rsid w:val="007860E3"/>
    <w:rsid w:val="007A517E"/>
    <w:rsid w:val="007E10A1"/>
    <w:rsid w:val="007F65F5"/>
    <w:rsid w:val="0080498E"/>
    <w:rsid w:val="0080527A"/>
    <w:rsid w:val="008102D3"/>
    <w:rsid w:val="00843550"/>
    <w:rsid w:val="00846017"/>
    <w:rsid w:val="00856E05"/>
    <w:rsid w:val="00890224"/>
    <w:rsid w:val="008B334E"/>
    <w:rsid w:val="008B4BD0"/>
    <w:rsid w:val="008C78E7"/>
    <w:rsid w:val="008C7F28"/>
    <w:rsid w:val="00945D1D"/>
    <w:rsid w:val="009702EA"/>
    <w:rsid w:val="00995C06"/>
    <w:rsid w:val="009A62FE"/>
    <w:rsid w:val="009B0501"/>
    <w:rsid w:val="009B0C4F"/>
    <w:rsid w:val="009C4B72"/>
    <w:rsid w:val="009D1217"/>
    <w:rsid w:val="009F4C19"/>
    <w:rsid w:val="00A22023"/>
    <w:rsid w:val="00A37A75"/>
    <w:rsid w:val="00A50F20"/>
    <w:rsid w:val="00A62C1B"/>
    <w:rsid w:val="00A6494E"/>
    <w:rsid w:val="00A930E6"/>
    <w:rsid w:val="00AB3475"/>
    <w:rsid w:val="00AF5F19"/>
    <w:rsid w:val="00B05CB9"/>
    <w:rsid w:val="00B11605"/>
    <w:rsid w:val="00B20746"/>
    <w:rsid w:val="00B33BA9"/>
    <w:rsid w:val="00B666D7"/>
    <w:rsid w:val="00B84544"/>
    <w:rsid w:val="00B874A9"/>
    <w:rsid w:val="00BB06B0"/>
    <w:rsid w:val="00BB41C8"/>
    <w:rsid w:val="00BB481A"/>
    <w:rsid w:val="00BF2AE4"/>
    <w:rsid w:val="00C00A65"/>
    <w:rsid w:val="00C11D44"/>
    <w:rsid w:val="00C30341"/>
    <w:rsid w:val="00C71D1C"/>
    <w:rsid w:val="00C900E5"/>
    <w:rsid w:val="00C91B1F"/>
    <w:rsid w:val="00C91BC1"/>
    <w:rsid w:val="00C94153"/>
    <w:rsid w:val="00CA219A"/>
    <w:rsid w:val="00CD564F"/>
    <w:rsid w:val="00CF1BDF"/>
    <w:rsid w:val="00CF571F"/>
    <w:rsid w:val="00D0159C"/>
    <w:rsid w:val="00D149A3"/>
    <w:rsid w:val="00D332D6"/>
    <w:rsid w:val="00D511CE"/>
    <w:rsid w:val="00D757BD"/>
    <w:rsid w:val="00D94519"/>
    <w:rsid w:val="00D959BC"/>
    <w:rsid w:val="00DB2310"/>
    <w:rsid w:val="00DD3FB2"/>
    <w:rsid w:val="00DD621C"/>
    <w:rsid w:val="00DE1148"/>
    <w:rsid w:val="00DE4075"/>
    <w:rsid w:val="00DE7014"/>
    <w:rsid w:val="00E644E2"/>
    <w:rsid w:val="00E64E73"/>
    <w:rsid w:val="00E70170"/>
    <w:rsid w:val="00E71F62"/>
    <w:rsid w:val="00E87A62"/>
    <w:rsid w:val="00E90AD5"/>
    <w:rsid w:val="00E946CE"/>
    <w:rsid w:val="00ED348E"/>
    <w:rsid w:val="00ED620A"/>
    <w:rsid w:val="00EF1504"/>
    <w:rsid w:val="00EF7A51"/>
    <w:rsid w:val="00F05E07"/>
    <w:rsid w:val="00F15E6C"/>
    <w:rsid w:val="00F212ED"/>
    <w:rsid w:val="00F245D8"/>
    <w:rsid w:val="00F26CE3"/>
    <w:rsid w:val="00F270D8"/>
    <w:rsid w:val="00F52644"/>
    <w:rsid w:val="00F80948"/>
    <w:rsid w:val="00F82276"/>
    <w:rsid w:val="00FA03DB"/>
    <w:rsid w:val="00FC3CA4"/>
    <w:rsid w:val="00FE003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88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ａ標準"/>
    <w:qFormat/>
    <w:rsid w:val="00F52644"/>
    <w:pPr>
      <w:widowControl w:val="0"/>
      <w:spacing w:line="300" w:lineRule="auto"/>
      <w:ind w:firstLineChars="100" w:firstLine="100"/>
      <w:jc w:val="both"/>
    </w:pPr>
    <w:rPr>
      <w:rFonts w:asciiTheme="minorHAnsi" w:hAnsiTheme="minorHAnsi" w:cstheme="minorBidi"/>
      <w:kern w:val="2"/>
      <w:sz w:val="24"/>
      <w:szCs w:val="24"/>
    </w:rPr>
  </w:style>
  <w:style w:type="paragraph" w:styleId="1">
    <w:name w:val="heading 1"/>
    <w:aliases w:val="ａ見出し"/>
    <w:basedOn w:val="a"/>
    <w:next w:val="a"/>
    <w:link w:val="10"/>
    <w:uiPriority w:val="9"/>
    <w:qFormat/>
    <w:rsid w:val="006E2528"/>
    <w:pPr>
      <w:keepNext/>
      <w:spacing w:beforeLines="200" w:after="120" w:line="240" w:lineRule="auto"/>
      <w:ind w:firstLineChars="0" w:firstLine="0"/>
      <w:outlineLvl w:val="0"/>
    </w:pPr>
    <w:rPr>
      <w:rFonts w:asciiTheme="majorHAnsi" w:eastAsiaTheme="majorEastAsia" w:hAnsiTheme="majorHAnsi" w:cstheme="majorBidi"/>
      <w:b/>
      <w:sz w:val="26"/>
      <w:lang w:val="ja-JP"/>
    </w:rPr>
  </w:style>
  <w:style w:type="paragraph" w:styleId="2">
    <w:name w:val="heading 2"/>
    <w:basedOn w:val="a"/>
    <w:next w:val="a"/>
    <w:link w:val="20"/>
    <w:uiPriority w:val="9"/>
    <w:unhideWhenUsed/>
    <w:qFormat/>
    <w:rsid w:val="00B8454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段落スタイルなし]"/>
    <w:rsid w:val="008102D3"/>
    <w:pPr>
      <w:widowControl w:val="0"/>
      <w:autoSpaceDE w:val="0"/>
      <w:autoSpaceDN w:val="0"/>
      <w:adjustRightInd w:val="0"/>
      <w:spacing w:line="420" w:lineRule="auto"/>
      <w:jc w:val="both"/>
      <w:textAlignment w:val="center"/>
    </w:pPr>
    <w:rPr>
      <w:rFonts w:ascii="KozMinPro-Regular" w:eastAsia="KozMinPro-Regular" w:cs="KozMinPro-Regular"/>
      <w:color w:val="000000"/>
      <w:sz w:val="18"/>
      <w:szCs w:val="18"/>
      <w:lang w:val="ja-JP"/>
    </w:rPr>
  </w:style>
  <w:style w:type="paragraph" w:customStyle="1" w:styleId="a4">
    <w:name w:val="[基本段落]"/>
    <w:basedOn w:val="a3"/>
    <w:uiPriority w:val="99"/>
    <w:rsid w:val="008102D3"/>
  </w:style>
  <w:style w:type="paragraph" w:styleId="a5">
    <w:name w:val="header"/>
    <w:basedOn w:val="a"/>
    <w:link w:val="a6"/>
    <w:uiPriority w:val="99"/>
    <w:unhideWhenUsed/>
    <w:rsid w:val="000A4338"/>
    <w:pPr>
      <w:tabs>
        <w:tab w:val="center" w:pos="4252"/>
        <w:tab w:val="right" w:pos="8504"/>
      </w:tabs>
      <w:snapToGrid w:val="0"/>
    </w:pPr>
  </w:style>
  <w:style w:type="character" w:customStyle="1" w:styleId="a6">
    <w:name w:val="ヘッダー (文字)"/>
    <w:basedOn w:val="a0"/>
    <w:link w:val="a5"/>
    <w:uiPriority w:val="99"/>
    <w:rsid w:val="000A4338"/>
    <w:rPr>
      <w:rFonts w:asciiTheme="minorHAnsi" w:hAnsiTheme="minorHAnsi" w:cstheme="minorBidi"/>
      <w:kern w:val="2"/>
      <w:sz w:val="24"/>
      <w:szCs w:val="24"/>
    </w:rPr>
  </w:style>
  <w:style w:type="paragraph" w:styleId="a7">
    <w:name w:val="footer"/>
    <w:basedOn w:val="a"/>
    <w:link w:val="a8"/>
    <w:uiPriority w:val="99"/>
    <w:unhideWhenUsed/>
    <w:rsid w:val="000A4338"/>
    <w:pPr>
      <w:tabs>
        <w:tab w:val="center" w:pos="4252"/>
        <w:tab w:val="right" w:pos="8504"/>
      </w:tabs>
      <w:snapToGrid w:val="0"/>
    </w:pPr>
  </w:style>
  <w:style w:type="character" w:customStyle="1" w:styleId="a8">
    <w:name w:val="フッター (文字)"/>
    <w:basedOn w:val="a0"/>
    <w:link w:val="a7"/>
    <w:uiPriority w:val="99"/>
    <w:rsid w:val="000A4338"/>
    <w:rPr>
      <w:rFonts w:asciiTheme="minorHAnsi" w:hAnsiTheme="minorHAnsi" w:cstheme="minorBidi"/>
      <w:kern w:val="2"/>
      <w:sz w:val="24"/>
      <w:szCs w:val="24"/>
    </w:rPr>
  </w:style>
  <w:style w:type="paragraph" w:styleId="a9">
    <w:name w:val="Title"/>
    <w:aliases w:val="ａ表題"/>
    <w:basedOn w:val="a"/>
    <w:next w:val="a"/>
    <w:link w:val="aa"/>
    <w:uiPriority w:val="10"/>
    <w:qFormat/>
    <w:rsid w:val="006E2528"/>
    <w:pPr>
      <w:spacing w:before="120" w:after="120" w:line="240" w:lineRule="auto"/>
      <w:ind w:firstLineChars="0" w:firstLine="0"/>
      <w:jc w:val="center"/>
      <w:outlineLvl w:val="0"/>
    </w:pPr>
    <w:rPr>
      <w:rFonts w:asciiTheme="majorHAnsi" w:eastAsia="ＭＳ ゴシック" w:hAnsiTheme="majorHAnsi" w:cstheme="majorBidi"/>
      <w:b/>
      <w:sz w:val="30"/>
      <w:szCs w:val="32"/>
      <w:lang w:val="ja-JP"/>
    </w:rPr>
  </w:style>
  <w:style w:type="character" w:customStyle="1" w:styleId="aa">
    <w:name w:val="表題 (文字)"/>
    <w:aliases w:val="ａ表題 (文字)"/>
    <w:basedOn w:val="a0"/>
    <w:link w:val="a9"/>
    <w:uiPriority w:val="10"/>
    <w:rsid w:val="006E2528"/>
    <w:rPr>
      <w:rFonts w:asciiTheme="majorHAnsi" w:eastAsia="ＭＳ ゴシック" w:hAnsiTheme="majorHAnsi" w:cstheme="majorBidi"/>
      <w:b/>
      <w:kern w:val="2"/>
      <w:sz w:val="30"/>
      <w:szCs w:val="32"/>
      <w:lang w:val="ja-JP"/>
    </w:rPr>
  </w:style>
  <w:style w:type="paragraph" w:styleId="ab">
    <w:name w:val="Subtitle"/>
    <w:aliases w:val="a副題,ａ副題"/>
    <w:basedOn w:val="a"/>
    <w:next w:val="a"/>
    <w:link w:val="ac"/>
    <w:uiPriority w:val="11"/>
    <w:qFormat/>
    <w:rsid w:val="006E2528"/>
    <w:pPr>
      <w:spacing w:beforeLines="100" w:afterLines="100" w:line="240" w:lineRule="auto"/>
      <w:ind w:firstLineChars="0" w:firstLine="0"/>
      <w:jc w:val="center"/>
      <w:outlineLvl w:val="1"/>
    </w:pPr>
    <w:rPr>
      <w:rFonts w:asciiTheme="majorHAnsi" w:eastAsia="ＭＳ ゴシック" w:hAnsiTheme="majorHAnsi" w:cstheme="majorBidi"/>
      <w:b/>
    </w:rPr>
  </w:style>
  <w:style w:type="character" w:customStyle="1" w:styleId="ac">
    <w:name w:val="副題 (文字)"/>
    <w:aliases w:val="a副題 (文字),ａ副題 (文字)"/>
    <w:basedOn w:val="a0"/>
    <w:link w:val="ab"/>
    <w:uiPriority w:val="11"/>
    <w:rsid w:val="006E2528"/>
    <w:rPr>
      <w:rFonts w:asciiTheme="majorHAnsi" w:eastAsia="ＭＳ ゴシック" w:hAnsiTheme="majorHAnsi" w:cstheme="majorBidi"/>
      <w:b/>
      <w:kern w:val="2"/>
      <w:sz w:val="24"/>
      <w:szCs w:val="24"/>
    </w:rPr>
  </w:style>
  <w:style w:type="paragraph" w:styleId="21">
    <w:name w:val="Intense Quote"/>
    <w:aliases w:val="ａ引用文"/>
    <w:basedOn w:val="a"/>
    <w:next w:val="a"/>
    <w:link w:val="22"/>
    <w:uiPriority w:val="30"/>
    <w:qFormat/>
    <w:rsid w:val="006E2528"/>
    <w:pPr>
      <w:spacing w:line="240" w:lineRule="auto"/>
      <w:ind w:left="936" w:right="936" w:firstLineChars="0" w:firstLine="0"/>
    </w:pPr>
    <w:rPr>
      <w:b/>
      <w:bCs/>
      <w:i/>
      <w:iCs/>
      <w:color w:val="1F497D" w:themeColor="text2"/>
      <w:lang w:val="ja-JP"/>
    </w:rPr>
  </w:style>
  <w:style w:type="character" w:customStyle="1" w:styleId="22">
    <w:name w:val="引用文 2 (文字)"/>
    <w:aliases w:val="ａ引用文 (文字)"/>
    <w:basedOn w:val="a0"/>
    <w:link w:val="21"/>
    <w:uiPriority w:val="30"/>
    <w:rsid w:val="006E2528"/>
    <w:rPr>
      <w:rFonts w:asciiTheme="minorHAnsi" w:hAnsiTheme="minorHAnsi" w:cstheme="minorBidi"/>
      <w:b/>
      <w:bCs/>
      <w:i/>
      <w:iCs/>
      <w:color w:val="1F497D" w:themeColor="text2"/>
      <w:kern w:val="2"/>
      <w:sz w:val="24"/>
      <w:szCs w:val="24"/>
      <w:lang w:val="ja-JP"/>
    </w:rPr>
  </w:style>
  <w:style w:type="character" w:customStyle="1" w:styleId="10">
    <w:name w:val="見出し 1 (文字)"/>
    <w:aliases w:val="ａ見出し (文字)"/>
    <w:basedOn w:val="a0"/>
    <w:link w:val="1"/>
    <w:uiPriority w:val="9"/>
    <w:rsid w:val="006E2528"/>
    <w:rPr>
      <w:rFonts w:asciiTheme="majorHAnsi" w:eastAsiaTheme="majorEastAsia" w:hAnsiTheme="majorHAnsi" w:cstheme="majorBidi"/>
      <w:b/>
      <w:kern w:val="2"/>
      <w:sz w:val="26"/>
      <w:szCs w:val="24"/>
      <w:lang w:val="ja-JP"/>
    </w:rPr>
  </w:style>
  <w:style w:type="paragraph" w:styleId="ad">
    <w:name w:val="Quote"/>
    <w:aliases w:val="ｂ引用文"/>
    <w:basedOn w:val="a"/>
    <w:next w:val="a"/>
    <w:link w:val="ae"/>
    <w:uiPriority w:val="29"/>
    <w:qFormat/>
    <w:rsid w:val="00B84544"/>
    <w:rPr>
      <w:i/>
      <w:iCs/>
      <w:color w:val="000000" w:themeColor="text1"/>
    </w:rPr>
  </w:style>
  <w:style w:type="character" w:customStyle="1" w:styleId="ae">
    <w:name w:val="引用文 (文字)"/>
    <w:aliases w:val="ｂ引用文 (文字)"/>
    <w:basedOn w:val="a0"/>
    <w:link w:val="ad"/>
    <w:uiPriority w:val="29"/>
    <w:rsid w:val="00B84544"/>
    <w:rPr>
      <w:rFonts w:asciiTheme="minorHAnsi" w:hAnsiTheme="minorHAnsi" w:cstheme="minorBidi"/>
      <w:i/>
      <w:iCs/>
      <w:color w:val="000000" w:themeColor="text1"/>
      <w:kern w:val="2"/>
      <w:sz w:val="24"/>
      <w:szCs w:val="24"/>
    </w:rPr>
  </w:style>
  <w:style w:type="paragraph" w:styleId="af">
    <w:name w:val="No Spacing"/>
    <w:uiPriority w:val="1"/>
    <w:qFormat/>
    <w:rsid w:val="00B84544"/>
    <w:pPr>
      <w:widowControl w:val="0"/>
      <w:jc w:val="both"/>
    </w:pPr>
    <w:rPr>
      <w:rFonts w:asciiTheme="minorHAnsi" w:hAnsiTheme="minorHAnsi" w:cstheme="minorBidi"/>
      <w:kern w:val="2"/>
      <w:sz w:val="24"/>
      <w:szCs w:val="24"/>
    </w:rPr>
  </w:style>
  <w:style w:type="character" w:customStyle="1" w:styleId="20">
    <w:name w:val="見出し 2 (文字)"/>
    <w:basedOn w:val="a0"/>
    <w:link w:val="2"/>
    <w:uiPriority w:val="9"/>
    <w:rsid w:val="00B84544"/>
    <w:rPr>
      <w:rFonts w:asciiTheme="majorHAnsi" w:eastAsiaTheme="majorEastAsia" w:hAnsiTheme="majorHAnsi" w:cstheme="majorBidi"/>
      <w:kern w:val="2"/>
      <w:sz w:val="24"/>
      <w:szCs w:val="24"/>
    </w:rPr>
  </w:style>
  <w:style w:type="paragraph" w:customStyle="1" w:styleId="af0">
    <w:name w:val="目次年代"/>
    <w:basedOn w:val="a3"/>
    <w:next w:val="a3"/>
    <w:uiPriority w:val="99"/>
    <w:rsid w:val="00F05E07"/>
    <w:pPr>
      <w:widowControl/>
      <w:suppressAutoHyphens/>
      <w:spacing w:line="312" w:lineRule="atLeast"/>
      <w:ind w:firstLine="595"/>
    </w:pPr>
    <w:rPr>
      <w:rFonts w:ascii="HiraMinPro-W6" w:eastAsia="HiraMinPro-W6" w:cs="HiraMinPro-W6"/>
      <w:spacing w:val="-6"/>
      <w:sz w:val="26"/>
      <w:szCs w:val="26"/>
    </w:rPr>
  </w:style>
  <w:style w:type="paragraph" w:customStyle="1" w:styleId="af1">
    <w:name w:val="引用の次段落"/>
    <w:basedOn w:val="a3"/>
    <w:uiPriority w:val="99"/>
    <w:rsid w:val="00F05E07"/>
    <w:pPr>
      <w:widowControl/>
      <w:suppressAutoHyphens/>
      <w:spacing w:line="312" w:lineRule="atLeast"/>
    </w:pPr>
    <w:rPr>
      <w:rFonts w:ascii="HiraMinPro-W6" w:eastAsia="HiraMinPro-W6" w:cs="HiraMinPro-W6"/>
      <w:spacing w:val="-5"/>
      <w:sz w:val="20"/>
      <w:szCs w:val="20"/>
    </w:rPr>
  </w:style>
  <w:style w:type="paragraph" w:customStyle="1" w:styleId="af2">
    <w:name w:val="タイトル"/>
    <w:basedOn w:val="a3"/>
    <w:uiPriority w:val="99"/>
    <w:rsid w:val="00F05E07"/>
    <w:pPr>
      <w:widowControl/>
      <w:suppressAutoHyphens/>
      <w:spacing w:line="312" w:lineRule="atLeast"/>
      <w:ind w:firstLine="595"/>
    </w:pPr>
    <w:rPr>
      <w:rFonts w:ascii="HiraMinPro-W6" w:eastAsia="HiraMinPro-W6" w:cs="HiraMinPro-W6"/>
      <w:spacing w:val="-6"/>
      <w:sz w:val="26"/>
      <w:szCs w:val="26"/>
    </w:rPr>
  </w:style>
  <w:style w:type="paragraph" w:customStyle="1" w:styleId="af3">
    <w:name w:val="タイトル年月日"/>
    <w:basedOn w:val="a3"/>
    <w:uiPriority w:val="99"/>
    <w:rsid w:val="00F05E07"/>
    <w:pPr>
      <w:widowControl/>
      <w:suppressAutoHyphens/>
      <w:spacing w:line="312" w:lineRule="atLeast"/>
      <w:ind w:firstLine="595"/>
      <w:jc w:val="right"/>
    </w:pPr>
    <w:rPr>
      <w:rFonts w:ascii="HiraMinPro-W6" w:eastAsia="HiraMinPro-W6" w:cs="HiraMinPro-W6"/>
      <w:spacing w:val="-5"/>
      <w:sz w:val="20"/>
      <w:szCs w:val="20"/>
    </w:rPr>
  </w:style>
  <w:style w:type="paragraph" w:styleId="af4">
    <w:name w:val="Body Text"/>
    <w:basedOn w:val="a3"/>
    <w:link w:val="af5"/>
    <w:uiPriority w:val="99"/>
    <w:rsid w:val="00F05E07"/>
    <w:pPr>
      <w:widowControl/>
      <w:suppressAutoHyphens/>
      <w:spacing w:line="340" w:lineRule="atLeast"/>
      <w:ind w:firstLine="198"/>
    </w:pPr>
    <w:rPr>
      <w:rFonts w:ascii="HiraMinPro-W6" w:eastAsia="HiraMinPro-W6" w:cs="HiraMinPro-W6"/>
      <w:spacing w:val="-5"/>
      <w:sz w:val="20"/>
      <w:szCs w:val="20"/>
    </w:rPr>
  </w:style>
  <w:style w:type="character" w:customStyle="1" w:styleId="af5">
    <w:name w:val="本文 (文字)"/>
    <w:basedOn w:val="a0"/>
    <w:link w:val="af4"/>
    <w:uiPriority w:val="99"/>
    <w:rsid w:val="00F05E07"/>
    <w:rPr>
      <w:rFonts w:ascii="HiraMinPro-W6" w:eastAsia="HiraMinPro-W6" w:cs="HiraMinPro-W6"/>
      <w:color w:val="000000"/>
      <w:spacing w:val="-5"/>
      <w:lang w:val="ja-JP"/>
    </w:rPr>
  </w:style>
  <w:style w:type="paragraph" w:customStyle="1" w:styleId="af6">
    <w:name w:val="聖句︻"/>
    <w:basedOn w:val="a3"/>
    <w:uiPriority w:val="99"/>
    <w:rsid w:val="00F05E07"/>
    <w:pPr>
      <w:widowControl/>
      <w:suppressAutoHyphens/>
      <w:spacing w:line="312" w:lineRule="atLeast"/>
      <w:ind w:left="595" w:right="595"/>
    </w:pPr>
    <w:rPr>
      <w:rFonts w:ascii="HiraKakuPro-W6" w:eastAsia="HiraKakuPro-W6" w:cs="HiraKakuPro-W6"/>
      <w:spacing w:val="-4"/>
      <w:sz w:val="17"/>
      <w:szCs w:val="17"/>
    </w:rPr>
  </w:style>
  <w:style w:type="paragraph" w:customStyle="1" w:styleId="af7">
    <w:name w:val="聖句"/>
    <w:basedOn w:val="a3"/>
    <w:uiPriority w:val="99"/>
    <w:rsid w:val="00F05E07"/>
    <w:pPr>
      <w:widowControl/>
      <w:suppressAutoHyphens/>
      <w:spacing w:line="312" w:lineRule="atLeast"/>
      <w:ind w:left="595" w:right="595"/>
    </w:pPr>
    <w:rPr>
      <w:rFonts w:ascii="HiraMinPro-W6" w:eastAsia="HiraMinPro-W6" w:cs="HiraMinPro-W6"/>
      <w:spacing w:val="-5"/>
      <w:sz w:val="20"/>
      <w:szCs w:val="20"/>
    </w:rPr>
  </w:style>
  <w:style w:type="paragraph" w:customStyle="1" w:styleId="af8">
    <w:name w:val="小見出"/>
    <w:basedOn w:val="a3"/>
    <w:uiPriority w:val="99"/>
    <w:rsid w:val="00F05E07"/>
    <w:pPr>
      <w:keepNext/>
      <w:widowControl/>
      <w:suppressAutoHyphens/>
      <w:spacing w:line="312" w:lineRule="atLeast"/>
    </w:pPr>
    <w:rPr>
      <w:rFonts w:ascii="HiraKakuPro-W6" w:eastAsia="HiraKakuPro-W6" w:cs="HiraKakuPro-W6"/>
      <w:spacing w:val="-5"/>
      <w:sz w:val="20"/>
      <w:szCs w:val="20"/>
    </w:rPr>
  </w:style>
  <w:style w:type="paragraph" w:customStyle="1" w:styleId="af9">
    <w:name w:val="引用"/>
    <w:basedOn w:val="a3"/>
    <w:next w:val="af1"/>
    <w:uiPriority w:val="99"/>
    <w:rsid w:val="00F05E07"/>
    <w:pPr>
      <w:widowControl/>
      <w:suppressAutoHyphens/>
      <w:spacing w:line="312" w:lineRule="atLeast"/>
      <w:ind w:left="397" w:right="397"/>
    </w:pPr>
    <w:rPr>
      <w:rFonts w:ascii="HiraMinPro-W6" w:eastAsia="HiraMinPro-W6" w:cs="HiraMinPro-W6"/>
      <w:spacing w:val="-5"/>
      <w:sz w:val="20"/>
      <w:szCs w:val="20"/>
    </w:rPr>
  </w:style>
  <w:style w:type="paragraph" w:customStyle="1" w:styleId="afa">
    <w:name w:val="本文「"/>
    <w:basedOn w:val="a3"/>
    <w:uiPriority w:val="99"/>
    <w:rsid w:val="00F05E07"/>
    <w:pPr>
      <w:widowControl/>
      <w:suppressAutoHyphens/>
      <w:spacing w:line="317" w:lineRule="atLeast"/>
      <w:ind w:firstLine="99"/>
    </w:pPr>
    <w:rPr>
      <w:rFonts w:ascii="細明朝体" w:eastAsia="細明朝体" w:cs="細明朝体"/>
      <w:spacing w:val="-5"/>
      <w:sz w:val="20"/>
      <w:szCs w:val="20"/>
    </w:rPr>
  </w:style>
  <w:style w:type="paragraph" w:customStyle="1" w:styleId="afb">
    <w:name w:val="本文天つき"/>
    <w:basedOn w:val="a3"/>
    <w:uiPriority w:val="99"/>
    <w:rsid w:val="00F05E07"/>
    <w:pPr>
      <w:widowControl/>
      <w:suppressAutoHyphens/>
      <w:spacing w:line="317" w:lineRule="atLeast"/>
    </w:pPr>
    <w:rPr>
      <w:rFonts w:ascii="細明朝体" w:eastAsia="細明朝体" w:cs="細明朝体"/>
      <w:spacing w:val="-5"/>
      <w:sz w:val="20"/>
      <w:szCs w:val="20"/>
    </w:rPr>
  </w:style>
  <w:style w:type="paragraph" w:styleId="afc">
    <w:name w:val="Balloon Text"/>
    <w:basedOn w:val="a"/>
    <w:link w:val="afd"/>
    <w:uiPriority w:val="99"/>
    <w:semiHidden/>
    <w:unhideWhenUsed/>
    <w:rsid w:val="004A7EEB"/>
    <w:rPr>
      <w:rFonts w:ascii="ヒラギノ角ゴ ProN W3" w:eastAsia="ヒラギノ角ゴ ProN W3"/>
      <w:sz w:val="18"/>
      <w:szCs w:val="18"/>
    </w:rPr>
  </w:style>
  <w:style w:type="character" w:customStyle="1" w:styleId="afd">
    <w:name w:val="吹き出し (文字)"/>
    <w:basedOn w:val="a0"/>
    <w:link w:val="afc"/>
    <w:uiPriority w:val="99"/>
    <w:semiHidden/>
    <w:rsid w:val="004A7EEB"/>
    <w:rPr>
      <w:rFonts w:ascii="ヒラギノ角ゴ ProN W3" w:eastAsia="ヒラギノ角ゴ ProN W3" w:hAnsiTheme="minorHAnsi" w:cstheme="minorBidi"/>
      <w:kern w:val="2"/>
      <w:sz w:val="18"/>
      <w:szCs w:val="18"/>
    </w:rPr>
  </w:style>
  <w:style w:type="paragraph" w:styleId="11">
    <w:name w:val="index 1"/>
    <w:basedOn w:val="a"/>
    <w:next w:val="a"/>
    <w:autoRedefine/>
    <w:uiPriority w:val="99"/>
    <w:unhideWhenUsed/>
    <w:rsid w:val="0080498E"/>
    <w:pPr>
      <w:ind w:left="240" w:hangingChars="100" w:hanging="240"/>
    </w:pPr>
  </w:style>
  <w:style w:type="paragraph" w:styleId="23">
    <w:name w:val="index 2"/>
    <w:basedOn w:val="a"/>
    <w:next w:val="a"/>
    <w:autoRedefine/>
    <w:uiPriority w:val="99"/>
    <w:unhideWhenUsed/>
    <w:rsid w:val="0080498E"/>
    <w:pPr>
      <w:ind w:leftChars="100" w:left="100" w:hangingChars="100" w:hanging="240"/>
    </w:pPr>
  </w:style>
  <w:style w:type="paragraph" w:styleId="3">
    <w:name w:val="index 3"/>
    <w:basedOn w:val="a"/>
    <w:next w:val="a"/>
    <w:autoRedefine/>
    <w:uiPriority w:val="99"/>
    <w:unhideWhenUsed/>
    <w:rsid w:val="0080498E"/>
    <w:pPr>
      <w:ind w:leftChars="200" w:left="200" w:hangingChars="100" w:hanging="240"/>
    </w:pPr>
  </w:style>
  <w:style w:type="paragraph" w:styleId="4">
    <w:name w:val="index 4"/>
    <w:basedOn w:val="a"/>
    <w:next w:val="a"/>
    <w:autoRedefine/>
    <w:uiPriority w:val="99"/>
    <w:unhideWhenUsed/>
    <w:rsid w:val="0080498E"/>
    <w:pPr>
      <w:ind w:leftChars="300" w:left="300" w:hangingChars="100" w:hanging="240"/>
    </w:pPr>
  </w:style>
  <w:style w:type="paragraph" w:styleId="5">
    <w:name w:val="index 5"/>
    <w:basedOn w:val="a"/>
    <w:next w:val="a"/>
    <w:autoRedefine/>
    <w:uiPriority w:val="99"/>
    <w:unhideWhenUsed/>
    <w:rsid w:val="0080498E"/>
    <w:pPr>
      <w:ind w:leftChars="400" w:left="400" w:hangingChars="100" w:hanging="240"/>
    </w:pPr>
  </w:style>
  <w:style w:type="paragraph" w:styleId="6">
    <w:name w:val="index 6"/>
    <w:basedOn w:val="a"/>
    <w:next w:val="a"/>
    <w:autoRedefine/>
    <w:uiPriority w:val="99"/>
    <w:unhideWhenUsed/>
    <w:rsid w:val="0080498E"/>
    <w:pPr>
      <w:ind w:leftChars="500" w:left="500" w:hangingChars="100" w:hanging="240"/>
    </w:pPr>
  </w:style>
  <w:style w:type="paragraph" w:styleId="7">
    <w:name w:val="index 7"/>
    <w:basedOn w:val="a"/>
    <w:next w:val="a"/>
    <w:autoRedefine/>
    <w:uiPriority w:val="99"/>
    <w:unhideWhenUsed/>
    <w:rsid w:val="0080498E"/>
    <w:pPr>
      <w:ind w:leftChars="600" w:left="600" w:hangingChars="100" w:hanging="240"/>
    </w:pPr>
  </w:style>
  <w:style w:type="paragraph" w:styleId="8">
    <w:name w:val="index 8"/>
    <w:basedOn w:val="a"/>
    <w:next w:val="a"/>
    <w:autoRedefine/>
    <w:uiPriority w:val="99"/>
    <w:unhideWhenUsed/>
    <w:rsid w:val="0080498E"/>
    <w:pPr>
      <w:ind w:leftChars="700" w:left="700" w:hangingChars="100" w:hanging="240"/>
    </w:pPr>
  </w:style>
  <w:style w:type="paragraph" w:styleId="9">
    <w:name w:val="index 9"/>
    <w:basedOn w:val="a"/>
    <w:next w:val="a"/>
    <w:autoRedefine/>
    <w:uiPriority w:val="99"/>
    <w:unhideWhenUsed/>
    <w:rsid w:val="0080498E"/>
    <w:pPr>
      <w:ind w:leftChars="800" w:left="800" w:hangingChars="100" w:hanging="240"/>
    </w:pPr>
  </w:style>
  <w:style w:type="paragraph" w:styleId="afe">
    <w:name w:val="index heading"/>
    <w:basedOn w:val="a"/>
    <w:next w:val="11"/>
    <w:uiPriority w:val="99"/>
    <w:unhideWhenUsed/>
    <w:rsid w:val="0080498E"/>
  </w:style>
  <w:style w:type="paragraph" w:styleId="30">
    <w:name w:val="toc 3"/>
    <w:basedOn w:val="a"/>
    <w:next w:val="a"/>
    <w:autoRedefine/>
    <w:uiPriority w:val="39"/>
    <w:unhideWhenUsed/>
    <w:rsid w:val="0080498E"/>
    <w:pPr>
      <w:ind w:leftChars="200" w:left="480"/>
    </w:pPr>
  </w:style>
  <w:style w:type="paragraph" w:styleId="24">
    <w:name w:val="toc 2"/>
    <w:basedOn w:val="a"/>
    <w:next w:val="a"/>
    <w:autoRedefine/>
    <w:uiPriority w:val="39"/>
    <w:unhideWhenUsed/>
    <w:rsid w:val="0080498E"/>
    <w:pPr>
      <w:ind w:leftChars="100" w:left="240"/>
    </w:pPr>
  </w:style>
  <w:style w:type="paragraph" w:styleId="12">
    <w:name w:val="toc 1"/>
    <w:basedOn w:val="a"/>
    <w:next w:val="a"/>
    <w:autoRedefine/>
    <w:uiPriority w:val="39"/>
    <w:unhideWhenUsed/>
    <w:rsid w:val="0080498E"/>
  </w:style>
  <w:style w:type="paragraph" w:styleId="40">
    <w:name w:val="toc 4"/>
    <w:basedOn w:val="a"/>
    <w:next w:val="a"/>
    <w:autoRedefine/>
    <w:uiPriority w:val="39"/>
    <w:unhideWhenUsed/>
    <w:rsid w:val="0080498E"/>
    <w:pPr>
      <w:ind w:leftChars="300" w:left="720"/>
    </w:pPr>
  </w:style>
  <w:style w:type="paragraph" w:styleId="50">
    <w:name w:val="toc 5"/>
    <w:basedOn w:val="a"/>
    <w:next w:val="a"/>
    <w:autoRedefine/>
    <w:uiPriority w:val="39"/>
    <w:unhideWhenUsed/>
    <w:rsid w:val="0080498E"/>
    <w:pPr>
      <w:ind w:leftChars="400" w:left="960"/>
    </w:pPr>
  </w:style>
  <w:style w:type="paragraph" w:styleId="60">
    <w:name w:val="toc 6"/>
    <w:basedOn w:val="a"/>
    <w:next w:val="a"/>
    <w:autoRedefine/>
    <w:uiPriority w:val="39"/>
    <w:unhideWhenUsed/>
    <w:rsid w:val="0080498E"/>
    <w:pPr>
      <w:ind w:leftChars="500" w:left="1200"/>
    </w:pPr>
  </w:style>
  <w:style w:type="paragraph" w:styleId="70">
    <w:name w:val="toc 7"/>
    <w:basedOn w:val="a"/>
    <w:next w:val="a"/>
    <w:autoRedefine/>
    <w:uiPriority w:val="39"/>
    <w:unhideWhenUsed/>
    <w:rsid w:val="0080498E"/>
    <w:pPr>
      <w:ind w:leftChars="600" w:left="1440"/>
    </w:pPr>
  </w:style>
  <w:style w:type="paragraph" w:styleId="80">
    <w:name w:val="toc 8"/>
    <w:basedOn w:val="a"/>
    <w:next w:val="a"/>
    <w:autoRedefine/>
    <w:uiPriority w:val="39"/>
    <w:unhideWhenUsed/>
    <w:rsid w:val="0080498E"/>
    <w:pPr>
      <w:ind w:leftChars="700" w:left="1680"/>
    </w:pPr>
  </w:style>
  <w:style w:type="paragraph" w:styleId="90">
    <w:name w:val="toc 9"/>
    <w:basedOn w:val="a"/>
    <w:next w:val="a"/>
    <w:autoRedefine/>
    <w:uiPriority w:val="39"/>
    <w:unhideWhenUsed/>
    <w:rsid w:val="0080498E"/>
    <w:pPr>
      <w:ind w:leftChars="800" w:left="1920"/>
    </w:pPr>
  </w:style>
  <w:style w:type="character" w:styleId="aff">
    <w:name w:val="Subtle Reference"/>
    <w:aliases w:val="ａ参照"/>
    <w:basedOn w:val="25"/>
    <w:uiPriority w:val="31"/>
    <w:qFormat/>
    <w:rsid w:val="00175BAF"/>
    <w:rPr>
      <w:b/>
      <w:bCs/>
      <w:i/>
      <w:smallCaps/>
      <w:color w:val="4F81BD" w:themeColor="accent1"/>
      <w:spacing w:val="5"/>
      <w:sz w:val="24"/>
      <w:u w:val="single"/>
    </w:rPr>
  </w:style>
  <w:style w:type="character" w:styleId="25">
    <w:name w:val="Intense Reference"/>
    <w:basedOn w:val="a0"/>
    <w:uiPriority w:val="32"/>
    <w:qFormat/>
    <w:rsid w:val="00557145"/>
    <w:rPr>
      <w:b/>
      <w:bCs/>
      <w:smallCaps/>
      <w:color w:val="C0504D" w:themeColor="accent2"/>
      <w:spacing w:val="5"/>
      <w:u w:val="single"/>
    </w:rPr>
  </w:style>
  <w:style w:type="paragraph" w:customStyle="1" w:styleId="aff0">
    <w:name w:val="ｂ引用"/>
    <w:basedOn w:val="a"/>
    <w:next w:val="a"/>
    <w:qFormat/>
    <w:rsid w:val="0042764E"/>
    <w:pPr>
      <w:ind w:leftChars="200" w:left="200" w:rightChars="200" w:right="200" w:firstLineChars="0" w:firstLine="0"/>
    </w:pPr>
  </w:style>
  <w:style w:type="character" w:customStyle="1" w:styleId="85">
    <w:name w:val="横85% 本分"/>
    <w:uiPriority w:val="99"/>
    <w:rsid w:val="0042764E"/>
    <w:rPr>
      <w:rFonts w:ascii="HiraMinPro-W6" w:eastAsia="HiraMinPro-W6" w:cs="HiraMinPro-W6"/>
      <w:w w:val="85"/>
      <w:sz w:val="20"/>
      <w:szCs w:val="20"/>
    </w:rPr>
  </w:style>
  <w:style w:type="character" w:customStyle="1" w:styleId="aff1">
    <w:name w:val="節番"/>
    <w:uiPriority w:val="99"/>
    <w:rsid w:val="0042764E"/>
    <w:rPr>
      <w:rFonts w:ascii="HiraMinPro-W6" w:eastAsia="HiraMinPro-W6" w:cs="HiraMinPro-W6"/>
      <w:position w:val="-7"/>
      <w:sz w:val="10"/>
      <w:szCs w:val="10"/>
      <w:vertAlign w:val="baseline"/>
      <w:eastAsianLayout w:id="965060866" w:combine="1"/>
    </w:rPr>
  </w:style>
  <w:style w:type="character" w:customStyle="1" w:styleId="850">
    <w:name w:val="横85%（　）"/>
    <w:uiPriority w:val="99"/>
    <w:rsid w:val="0042764E"/>
    <w:rPr>
      <w:rFonts w:ascii="HiraMinPro-W6" w:eastAsia="HiraMinPro-W6" w:cs="HiraMinPro-W6"/>
      <w:w w:val="85"/>
      <w:sz w:val="17"/>
      <w:szCs w:val="17"/>
      <w:eastAsianLayout w:id="965060867" w:combine="1"/>
    </w:rPr>
  </w:style>
  <w:style w:type="paragraph" w:customStyle="1" w:styleId="aff2">
    <w:name w:val="ノーマル"/>
    <w:basedOn w:val="a3"/>
    <w:uiPriority w:val="99"/>
    <w:rsid w:val="00E87A62"/>
    <w:pPr>
      <w:widowControl/>
      <w:suppressAutoHyphens/>
      <w:spacing w:line="312" w:lineRule="atLeast"/>
      <w:textAlignment w:val="baseline"/>
    </w:pPr>
    <w:rPr>
      <w:rFonts w:ascii="ATC-660e671d7cfb" w:eastAsia="ATC-660e671d7cfb" w:cs="ATC-660e671d7cfb"/>
      <w:sz w:val="20"/>
      <w:szCs w:val="20"/>
    </w:rPr>
  </w:style>
  <w:style w:type="character" w:customStyle="1" w:styleId="851">
    <w:name w:val="横85% タイトル"/>
    <w:uiPriority w:val="99"/>
    <w:rsid w:val="00E87A62"/>
    <w:rPr>
      <w:rFonts w:ascii="HiraMinPro-W6" w:eastAsia="HiraMinPro-W6" w:cs="HiraMinPro-W6"/>
      <w:w w:val="85"/>
      <w:sz w:val="23"/>
      <w:szCs w:val="23"/>
      <w:eastAsianLayout w:id="973821696" w:combine="1"/>
    </w:rPr>
  </w:style>
  <w:style w:type="character" w:customStyle="1" w:styleId="852">
    <w:name w:val="横85%聖句【　】"/>
    <w:uiPriority w:val="99"/>
    <w:rsid w:val="00E87A62"/>
    <w:rPr>
      <w:rFonts w:ascii="HiraKakuPro-W6" w:eastAsia="HiraKakuPro-W6" w:cs="HiraKakuPro-W6"/>
      <w:w w:val="85"/>
      <w:sz w:val="17"/>
      <w:szCs w:val="17"/>
      <w:eastAsianLayout w:id="973821697" w:combine="1"/>
    </w:rPr>
  </w:style>
  <w:style w:type="character" w:customStyle="1" w:styleId="65">
    <w:name w:val="横65%（　）"/>
    <w:uiPriority w:val="99"/>
    <w:rsid w:val="00E87A62"/>
    <w:rPr>
      <w:rFonts w:ascii="HiraMinPro-W6" w:eastAsia="HiraMinPro-W6" w:cs="HiraMinPro-W6"/>
      <w:spacing w:val="0"/>
      <w:w w:val="60"/>
      <w:position w:val="-3"/>
      <w:sz w:val="17"/>
      <w:szCs w:val="17"/>
      <w:eastAsianLayout w:id="973821698" w:combine="1"/>
    </w:rPr>
  </w:style>
  <w:style w:type="character" w:customStyle="1" w:styleId="853">
    <w:name w:val="横85%"/>
    <w:uiPriority w:val="99"/>
    <w:rsid w:val="00E87A62"/>
    <w:rPr>
      <w:w w:val="85"/>
      <w:eastAsianLayout w:id="973821699" w:combine="1"/>
    </w:rPr>
  </w:style>
  <w:style w:type="character" w:customStyle="1" w:styleId="650">
    <w:name w:val="横65%  本文"/>
    <w:uiPriority w:val="99"/>
    <w:rsid w:val="00E87A62"/>
    <w:rPr>
      <w:rFonts w:ascii="HiraMinPro-W6" w:eastAsia="HiraMinPro-W6" w:cs="HiraMinPro-W6"/>
      <w:w w:val="65"/>
      <w:sz w:val="20"/>
      <w:szCs w:val="20"/>
      <w:eastAsianLayout w:id="973821701" w:combine="1"/>
    </w:rPr>
  </w:style>
  <w:style w:type="paragraph" w:styleId="aff3">
    <w:name w:val="List Paragraph"/>
    <w:basedOn w:val="a"/>
    <w:uiPriority w:val="34"/>
    <w:qFormat/>
    <w:rsid w:val="00E87A62"/>
    <w:pPr>
      <w:ind w:leftChars="400" w:left="840"/>
    </w:pPr>
  </w:style>
  <w:style w:type="character" w:styleId="aff4">
    <w:name w:val="Subtle Emphasis"/>
    <w:basedOn w:val="a0"/>
    <w:uiPriority w:val="19"/>
    <w:qFormat/>
    <w:rsid w:val="00E87A62"/>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B857A0-E8C9-415B-827D-6BD51F9AA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2825</Words>
  <Characters>16104</Characters>
  <Application>Microsoft Office Word</Application>
  <DocSecurity>0</DocSecurity>
  <Lines>134</Lines>
  <Paragraphs>37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2015-11-27T04:43:00Z</cp:lastPrinted>
  <dcterms:created xsi:type="dcterms:W3CDTF">2017-05-01T01:44:00Z</dcterms:created>
  <dcterms:modified xsi:type="dcterms:W3CDTF">2017-05-01T01:45:00Z</dcterms:modified>
</cp:coreProperties>
</file>